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FCBA" w14:textId="71BEAD16" w:rsidR="00293F31" w:rsidRPr="00135B6A" w:rsidRDefault="00293F31" w:rsidP="00293F31">
      <w:pPr>
        <w:jc w:val="center"/>
        <w:rPr>
          <w:rFonts w:ascii="Baskerville" w:hAnsi="Baskerville" w:cs="Arial"/>
        </w:rPr>
      </w:pPr>
      <w:r w:rsidRPr="00135B6A">
        <w:rPr>
          <w:rFonts w:ascii="Baskerville" w:hAnsi="Baskerville" w:cs="Arial"/>
          <w:b/>
          <w:bCs/>
          <w:sz w:val="50"/>
          <w:szCs w:val="50"/>
        </w:rPr>
        <w:t>Tilisa Thibodeaux, Ed.D.</w:t>
      </w:r>
      <w:r w:rsidRPr="00135B6A">
        <w:rPr>
          <w:rFonts w:ascii="Baskerville" w:hAnsi="Baskerville" w:cs="Arial"/>
        </w:rPr>
        <w:br/>
        <w:t>890 S. Naquin Rd, Orange, TX 77630</w:t>
      </w:r>
      <w:r w:rsidRPr="00135B6A">
        <w:rPr>
          <w:rFonts w:ascii="Baskerville" w:hAnsi="Baskerville" w:cs="Arial"/>
        </w:rPr>
        <w:br/>
        <w:t>409.920.3487 | tilisa.thibodeaux@</w:t>
      </w:r>
      <w:r w:rsidR="00056845">
        <w:rPr>
          <w:rFonts w:ascii="Baskerville" w:hAnsi="Baskerville" w:cs="Arial"/>
        </w:rPr>
        <w:t>lamar.edu</w:t>
      </w:r>
    </w:p>
    <w:p w14:paraId="30F65CF0" w14:textId="7EE4CD7E" w:rsidR="00293F31" w:rsidRPr="00135B6A" w:rsidRDefault="00293F31" w:rsidP="00293F31">
      <w:pPr>
        <w:rPr>
          <w:rFonts w:ascii="Baskerville" w:hAnsi="Baskerville" w:cs="Arial"/>
          <w:b/>
          <w:bCs/>
          <w:sz w:val="22"/>
          <w:szCs w:val="22"/>
          <w:u w:val="single"/>
        </w:rPr>
      </w:pPr>
      <w:r w:rsidRPr="00135B6A">
        <w:rPr>
          <w:rFonts w:ascii="Baskerville" w:hAnsi="Baskerville" w:cs="Arial"/>
        </w:rPr>
        <w:br/>
      </w:r>
      <w:r w:rsidRPr="00135B6A">
        <w:rPr>
          <w:rFonts w:ascii="Baskerville" w:hAnsi="Baskerville" w:cs="Arial"/>
          <w:b/>
          <w:bCs/>
          <w:sz w:val="22"/>
          <w:szCs w:val="22"/>
          <w:u w:val="single"/>
        </w:rPr>
        <w:t>EDUCATION AND QUALIFICATION</w:t>
      </w:r>
      <w:r>
        <w:rPr>
          <w:rFonts w:ascii="Baskerville" w:hAnsi="Baskerville" w:cs="Arial"/>
          <w:b/>
          <w:bCs/>
          <w:sz w:val="22"/>
          <w:szCs w:val="22"/>
          <w:u w:val="single"/>
        </w:rPr>
        <w:t>S</w:t>
      </w:r>
      <w:r w:rsidR="00916EB3">
        <w:rPr>
          <w:rFonts w:ascii="Baskerville" w:hAnsi="Baskerville" w:cs="Arial"/>
          <w:b/>
          <w:bCs/>
          <w:sz w:val="22"/>
          <w:szCs w:val="22"/>
          <w:u w:val="single"/>
        </w:rPr>
        <w:t xml:space="preserve"> </w:t>
      </w:r>
    </w:p>
    <w:p w14:paraId="76583634" w14:textId="77777777" w:rsidR="00293F31" w:rsidRPr="00135B6A" w:rsidRDefault="00293F31" w:rsidP="00293F31">
      <w:pPr>
        <w:rPr>
          <w:rFonts w:ascii="Baskerville" w:hAnsi="Baskerville" w:cs="Arial"/>
          <w:u w:val="single"/>
        </w:rPr>
      </w:pPr>
    </w:p>
    <w:p w14:paraId="312472FC" w14:textId="77777777" w:rsidR="00293F31" w:rsidRPr="00135B6A" w:rsidRDefault="00293F31" w:rsidP="00293F31">
      <w:pPr>
        <w:ind w:left="360" w:hanging="360"/>
        <w:rPr>
          <w:rFonts w:ascii="Baskerville" w:hAnsi="Baskerville" w:cs="Arial"/>
        </w:rPr>
      </w:pPr>
      <w:r w:rsidRPr="00135B6A">
        <w:rPr>
          <w:rFonts w:ascii="Baskerville" w:hAnsi="Baskerville" w:cs="Arial"/>
          <w:b/>
          <w:bCs/>
        </w:rPr>
        <w:t>Ed.D.,</w:t>
      </w:r>
      <w:r w:rsidRPr="00135B6A">
        <w:rPr>
          <w:rFonts w:ascii="Baskerville" w:hAnsi="Baskerville" w:cs="Arial"/>
        </w:rPr>
        <w:t xml:space="preserve"> Instructional Technology</w:t>
      </w:r>
      <w:r>
        <w:rPr>
          <w:rFonts w:ascii="Baskerville" w:hAnsi="Baskerville" w:cs="Arial"/>
        </w:rPr>
        <w:t xml:space="preserve"> </w:t>
      </w:r>
      <w:r w:rsidRPr="00135B6A">
        <w:rPr>
          <w:rFonts w:ascii="Baskerville" w:hAnsi="Baskerville" w:cs="Arial"/>
        </w:rPr>
        <w:t>/</w:t>
      </w:r>
      <w:r>
        <w:rPr>
          <w:rFonts w:ascii="Baskerville" w:hAnsi="Baskerville" w:cs="Arial"/>
        </w:rPr>
        <w:t xml:space="preserve"> </w:t>
      </w:r>
      <w:r w:rsidRPr="00135B6A">
        <w:rPr>
          <w:rFonts w:ascii="Baskerville" w:hAnsi="Baskerville" w:cs="Arial"/>
        </w:rPr>
        <w:t>Distance Education &amp; Educational Leadership, Nova Southeastern University, Fort Lauderdale, FL, December 2014. Dissertation: “Teacher</w:t>
      </w:r>
      <w:r w:rsidRPr="00135B6A">
        <w:rPr>
          <w:rFonts w:ascii="Baskerville" w:hAnsi="Baskerville" w:cs="Arial"/>
          <w:spacing w:val="-3"/>
        </w:rPr>
        <w:t xml:space="preserve"> </w:t>
      </w:r>
      <w:r w:rsidRPr="00135B6A">
        <w:rPr>
          <w:rFonts w:ascii="Baskerville" w:hAnsi="Baskerville" w:cs="Arial"/>
        </w:rPr>
        <w:t>perceptions</w:t>
      </w:r>
      <w:r w:rsidRPr="00135B6A">
        <w:rPr>
          <w:rFonts w:ascii="Baskerville" w:hAnsi="Baskerville" w:cs="Arial"/>
          <w:spacing w:val="-3"/>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strategies</w:t>
      </w:r>
      <w:r w:rsidRPr="00135B6A">
        <w:rPr>
          <w:rFonts w:ascii="Baskerville" w:hAnsi="Baskerville" w:cs="Arial"/>
          <w:spacing w:val="-3"/>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successful</w:t>
      </w:r>
      <w:r w:rsidRPr="00135B6A">
        <w:rPr>
          <w:rFonts w:ascii="Baskerville" w:hAnsi="Baskerville" w:cs="Arial"/>
          <w:spacing w:val="-4"/>
        </w:rPr>
        <w:t xml:space="preserve"> </w:t>
      </w:r>
      <w:r w:rsidRPr="00135B6A">
        <w:rPr>
          <w:rFonts w:ascii="Baskerville" w:hAnsi="Baskerville" w:cs="Arial"/>
        </w:rPr>
        <w:t>implementation</w:t>
      </w:r>
      <w:r w:rsidRPr="00135B6A">
        <w:rPr>
          <w:rFonts w:ascii="Baskerville" w:hAnsi="Baskerville" w:cs="Arial"/>
          <w:spacing w:val="-3"/>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bring- your-own-device and one-to-one computing strategies in a small school district.”</w:t>
      </w:r>
    </w:p>
    <w:p w14:paraId="5E5BFE65" w14:textId="77777777" w:rsidR="00293F31" w:rsidRPr="00135B6A" w:rsidRDefault="00293F31" w:rsidP="00293F31">
      <w:pPr>
        <w:ind w:left="360" w:hanging="360"/>
        <w:rPr>
          <w:rFonts w:ascii="Baskerville" w:hAnsi="Baskerville" w:cs="Arial"/>
          <w:iCs/>
        </w:rPr>
      </w:pPr>
      <w:proofErr w:type="spellStart"/>
      <w:r w:rsidRPr="00135B6A">
        <w:rPr>
          <w:rFonts w:ascii="Baskerville" w:hAnsi="Baskerville" w:cs="Arial"/>
          <w:b/>
          <w:bCs/>
          <w:iCs/>
        </w:rPr>
        <w:t>Ed.S</w:t>
      </w:r>
      <w:proofErr w:type="spellEnd"/>
      <w:r w:rsidRPr="00135B6A">
        <w:rPr>
          <w:rFonts w:ascii="Baskerville" w:hAnsi="Baskerville" w:cs="Arial"/>
          <w:b/>
          <w:bCs/>
          <w:iCs/>
        </w:rPr>
        <w:t>.,</w:t>
      </w:r>
      <w:r w:rsidRPr="00135B6A">
        <w:rPr>
          <w:rFonts w:ascii="Baskerville" w:hAnsi="Baskerville" w:cs="Arial"/>
          <w:i/>
        </w:rPr>
        <w:t xml:space="preserve"> </w:t>
      </w:r>
      <w:r w:rsidRPr="00135B6A">
        <w:rPr>
          <w:rFonts w:ascii="Baskerville" w:hAnsi="Baskerville" w:cs="Arial"/>
          <w:iCs/>
        </w:rPr>
        <w:t xml:space="preserve">Educational Leadership, Nova Southeastern University, Fort Lauderdale, FL, August 2009. </w:t>
      </w:r>
    </w:p>
    <w:p w14:paraId="0A3B4229" w14:textId="77777777" w:rsidR="00293F31" w:rsidRPr="00135B6A" w:rsidRDefault="00293F31" w:rsidP="00293F31">
      <w:pPr>
        <w:ind w:left="360" w:hanging="360"/>
        <w:rPr>
          <w:rFonts w:ascii="Baskerville" w:hAnsi="Baskerville" w:cs="Arial"/>
          <w:iCs/>
        </w:rPr>
      </w:pPr>
      <w:r w:rsidRPr="00135B6A">
        <w:rPr>
          <w:rFonts w:ascii="Baskerville" w:hAnsi="Baskerville" w:cs="Arial"/>
          <w:b/>
          <w:bCs/>
          <w:iCs/>
        </w:rPr>
        <w:t>M.Ed.,</w:t>
      </w:r>
      <w:r w:rsidRPr="00135B6A">
        <w:rPr>
          <w:rFonts w:ascii="Baskerville" w:hAnsi="Baskerville" w:cs="Arial"/>
          <w:iCs/>
        </w:rPr>
        <w:t xml:space="preserve"> Exceptional Student Education/Special Education, Florida Gulf Coast University, Fort Myers, FL, December 2006. Thesis: “Spalding Phonics for the General Education Classroom: An Action Research Study.” State Endorsement: Autism</w:t>
      </w:r>
    </w:p>
    <w:p w14:paraId="1E65CDBA" w14:textId="77777777" w:rsidR="00293F31" w:rsidRPr="00135B6A" w:rsidRDefault="00293F31" w:rsidP="00293F31">
      <w:pPr>
        <w:ind w:left="360" w:hanging="360"/>
        <w:rPr>
          <w:rFonts w:ascii="Baskerville" w:hAnsi="Baskerville" w:cs="Arial"/>
          <w:iCs/>
        </w:rPr>
      </w:pPr>
      <w:r w:rsidRPr="00135B6A">
        <w:rPr>
          <w:rFonts w:ascii="Baskerville" w:hAnsi="Baskerville" w:cs="Arial"/>
          <w:b/>
          <w:bCs/>
          <w:iCs/>
        </w:rPr>
        <w:t>B.S.,</w:t>
      </w:r>
      <w:r w:rsidRPr="00135B6A">
        <w:rPr>
          <w:rFonts w:ascii="Baskerville" w:hAnsi="Baskerville" w:cs="Arial"/>
          <w:iCs/>
        </w:rPr>
        <w:t xml:space="preserve"> Elementary Education, Valparaiso University, Valparaiso, IN, December 2003. State Endorsements: Special Education, Reading</w:t>
      </w:r>
    </w:p>
    <w:p w14:paraId="42922034" w14:textId="77777777" w:rsidR="00293F31" w:rsidRPr="00135B6A" w:rsidRDefault="00293F31" w:rsidP="00293F31">
      <w:pPr>
        <w:ind w:left="360" w:hanging="360"/>
        <w:rPr>
          <w:rFonts w:ascii="Baskerville" w:hAnsi="Baskerville" w:cs="Arial"/>
          <w:iCs/>
        </w:rPr>
      </w:pPr>
      <w:r w:rsidRPr="00135B6A">
        <w:rPr>
          <w:rFonts w:ascii="Baskerville" w:hAnsi="Baskerville" w:cs="Arial"/>
          <w:b/>
          <w:bCs/>
          <w:iCs/>
        </w:rPr>
        <w:t>Certified Licensed Educator, Texas State Board of Education</w:t>
      </w:r>
      <w:r w:rsidRPr="00135B6A">
        <w:rPr>
          <w:rFonts w:ascii="Baskerville" w:hAnsi="Baskerville" w:cs="Arial"/>
          <w:iCs/>
        </w:rPr>
        <w:t xml:space="preserve"> – Principal EC-12, E</w:t>
      </w:r>
      <w:r>
        <w:rPr>
          <w:rFonts w:ascii="Baskerville" w:hAnsi="Baskerville" w:cs="Arial"/>
          <w:iCs/>
        </w:rPr>
        <w:t>nglish as a Supplemental Language</w:t>
      </w:r>
      <w:r w:rsidRPr="00135B6A">
        <w:rPr>
          <w:rFonts w:ascii="Baskerville" w:hAnsi="Baskerville" w:cs="Arial"/>
          <w:iCs/>
        </w:rPr>
        <w:t xml:space="preserve"> EC-12, Special Education EC-12, Generalist EC-</w:t>
      </w:r>
      <w:r>
        <w:rPr>
          <w:rFonts w:ascii="Baskerville" w:hAnsi="Baskerville" w:cs="Arial"/>
          <w:iCs/>
        </w:rPr>
        <w:t>6, 4-8</w:t>
      </w:r>
      <w:r w:rsidRPr="00135B6A">
        <w:rPr>
          <w:rFonts w:ascii="Baskerville" w:hAnsi="Baskerville" w:cs="Arial"/>
          <w:iCs/>
        </w:rPr>
        <w:t xml:space="preserve"> </w:t>
      </w:r>
    </w:p>
    <w:p w14:paraId="7AEA373D" w14:textId="77777777" w:rsidR="00293F31" w:rsidRPr="00135B6A" w:rsidRDefault="00293F31" w:rsidP="00293F31">
      <w:pPr>
        <w:rPr>
          <w:rFonts w:ascii="Baskerville" w:hAnsi="Baskerville" w:cs="Arial"/>
          <w:b/>
          <w:bCs/>
          <w:iCs/>
          <w:sz w:val="22"/>
          <w:szCs w:val="22"/>
        </w:rPr>
      </w:pPr>
    </w:p>
    <w:p w14:paraId="065622E3" w14:textId="77777777" w:rsidR="00293F31" w:rsidRPr="00135B6A" w:rsidRDefault="00293F31" w:rsidP="00293F31">
      <w:pPr>
        <w:rPr>
          <w:rFonts w:ascii="Baskerville" w:hAnsi="Baskerville" w:cs="Arial"/>
        </w:rPr>
      </w:pPr>
      <w:r w:rsidRPr="00135B6A">
        <w:rPr>
          <w:rFonts w:ascii="Baskerville" w:hAnsi="Baskerville" w:cs="Arial"/>
          <w:b/>
          <w:bCs/>
          <w:iCs/>
          <w:sz w:val="22"/>
          <w:szCs w:val="22"/>
          <w:u w:val="single"/>
        </w:rPr>
        <w:t>EMPOYMENT HISTORY AND ACADEMIC POSITIONS</w:t>
      </w:r>
      <w:r w:rsidRPr="00135B6A">
        <w:rPr>
          <w:rFonts w:ascii="Baskerville" w:hAnsi="Baskerville" w:cs="Arial"/>
          <w:b/>
          <w:bCs/>
          <w:iCs/>
          <w:sz w:val="22"/>
          <w:szCs w:val="22"/>
          <w:u w:val="single"/>
        </w:rPr>
        <w:br/>
      </w:r>
      <w:r w:rsidRPr="00135B6A">
        <w:rPr>
          <w:rFonts w:ascii="Baskerville" w:hAnsi="Baskerville" w:cs="Arial"/>
          <w:b/>
          <w:bCs/>
          <w:iCs/>
          <w:sz w:val="22"/>
          <w:szCs w:val="22"/>
          <w:u w:val="single"/>
        </w:rPr>
        <w:br/>
      </w:r>
      <w:r w:rsidRPr="00135B6A">
        <w:rPr>
          <w:rFonts w:ascii="Baskerville" w:hAnsi="Baskerville" w:cs="Arial"/>
          <w:b/>
          <w:bCs/>
        </w:rPr>
        <w:t>Dean,</w:t>
      </w:r>
      <w:r w:rsidRPr="00135B6A">
        <w:rPr>
          <w:rFonts w:ascii="Baskerville" w:hAnsi="Baskerville" w:cs="Arial"/>
          <w:spacing w:val="-2"/>
        </w:rPr>
        <w:t xml:space="preserve"> Wayne A. </w:t>
      </w:r>
      <w:r w:rsidRPr="00135B6A">
        <w:rPr>
          <w:rFonts w:ascii="Baskerville" w:hAnsi="Baskerville" w:cs="Arial"/>
        </w:rPr>
        <w:t>Reaud</w:t>
      </w:r>
      <w:r w:rsidRPr="00135B6A">
        <w:rPr>
          <w:rFonts w:ascii="Baskerville" w:hAnsi="Baskerville" w:cs="Arial"/>
          <w:spacing w:val="-1"/>
        </w:rPr>
        <w:t xml:space="preserve"> </w:t>
      </w:r>
      <w:r w:rsidRPr="00135B6A">
        <w:rPr>
          <w:rFonts w:ascii="Baskerville" w:hAnsi="Baskerville" w:cs="Arial"/>
        </w:rPr>
        <w:t>Honors</w:t>
      </w:r>
      <w:r w:rsidRPr="00135B6A">
        <w:rPr>
          <w:rFonts w:ascii="Baskerville" w:hAnsi="Baskerville" w:cs="Arial"/>
          <w:spacing w:val="-2"/>
        </w:rPr>
        <w:t xml:space="preserve"> </w:t>
      </w:r>
      <w:r w:rsidRPr="00135B6A">
        <w:rPr>
          <w:rFonts w:ascii="Baskerville" w:hAnsi="Baskerville" w:cs="Arial"/>
        </w:rPr>
        <w:t>College, Lamar University, Beaumont, Texas, February 2021-</w:t>
      </w:r>
    </w:p>
    <w:p w14:paraId="31851E88" w14:textId="77777777" w:rsidR="00293F31" w:rsidRPr="00135B6A" w:rsidRDefault="00293F31" w:rsidP="00293F31">
      <w:pPr>
        <w:ind w:left="360"/>
        <w:rPr>
          <w:rFonts w:ascii="Baskerville" w:hAnsi="Baskerville" w:cs="Arial"/>
        </w:rPr>
      </w:pPr>
      <w:r w:rsidRPr="00135B6A">
        <w:rPr>
          <w:rFonts w:ascii="Baskerville" w:hAnsi="Baskerville" w:cs="Arial"/>
        </w:rPr>
        <w:t>present.</w:t>
      </w:r>
    </w:p>
    <w:p w14:paraId="5AF1067F" w14:textId="77777777" w:rsidR="00293F31" w:rsidRPr="00135B6A" w:rsidRDefault="00293F31" w:rsidP="00293F31">
      <w:pPr>
        <w:ind w:left="360" w:hanging="360"/>
        <w:rPr>
          <w:rFonts w:ascii="Baskerville" w:hAnsi="Baskerville" w:cs="Arial"/>
          <w:spacing w:val="-2"/>
        </w:rPr>
      </w:pPr>
      <w:r>
        <w:rPr>
          <w:rFonts w:ascii="Baskerville" w:hAnsi="Baskerville" w:cs="Arial"/>
          <w:b/>
          <w:bCs/>
        </w:rPr>
        <w:t>Principal / Director</w:t>
      </w:r>
      <w:r w:rsidRPr="00135B6A">
        <w:rPr>
          <w:rFonts w:ascii="Baskerville" w:hAnsi="Baskerville" w:cs="Arial"/>
          <w:b/>
          <w:bCs/>
        </w:rPr>
        <w:t xml:space="preserve">, </w:t>
      </w:r>
      <w:r w:rsidRPr="00135B6A">
        <w:rPr>
          <w:rFonts w:ascii="Baskerville" w:hAnsi="Baskerville" w:cs="Arial"/>
        </w:rPr>
        <w:t>Texas</w:t>
      </w:r>
      <w:r w:rsidRPr="00135B6A">
        <w:rPr>
          <w:rFonts w:ascii="Baskerville" w:hAnsi="Baskerville" w:cs="Arial"/>
          <w:spacing w:val="-2"/>
        </w:rPr>
        <w:t xml:space="preserve"> </w:t>
      </w:r>
      <w:r w:rsidRPr="00135B6A">
        <w:rPr>
          <w:rFonts w:ascii="Baskerville" w:hAnsi="Baskerville" w:cs="Arial"/>
        </w:rPr>
        <w:t>Academy</w:t>
      </w:r>
      <w:r w:rsidRPr="00135B6A">
        <w:rPr>
          <w:rFonts w:ascii="Baskerville" w:hAnsi="Baskerville" w:cs="Arial"/>
          <w:spacing w:val="-2"/>
        </w:rPr>
        <w:t>, Lamar University, Beaumont, Texas, February 2021-present</w:t>
      </w:r>
    </w:p>
    <w:p w14:paraId="6B930DBA" w14:textId="77777777" w:rsidR="00293F31" w:rsidRPr="00135B6A" w:rsidRDefault="00293F31" w:rsidP="00293F31">
      <w:pPr>
        <w:ind w:left="360" w:hanging="360"/>
        <w:rPr>
          <w:rFonts w:ascii="Baskerville" w:hAnsi="Baskerville" w:cs="Arial"/>
          <w:b/>
          <w:bCs/>
          <w:iCs/>
          <w:sz w:val="22"/>
          <w:szCs w:val="22"/>
          <w:u w:val="single"/>
        </w:rPr>
      </w:pPr>
      <w:r w:rsidRPr="00135B6A">
        <w:rPr>
          <w:rFonts w:ascii="Baskerville" w:hAnsi="Baskerville" w:cs="Arial"/>
          <w:b/>
          <w:bCs/>
          <w:spacing w:val="-2"/>
        </w:rPr>
        <w:t>Associate Professor,</w:t>
      </w:r>
      <w:r w:rsidRPr="00135B6A">
        <w:rPr>
          <w:rFonts w:ascii="Baskerville" w:hAnsi="Baskerville" w:cs="Arial"/>
          <w:spacing w:val="-2"/>
        </w:rPr>
        <w:t xml:space="preserve"> Department of Educational Leadership, Lamar University, Beaumont, Texas, February 2021-present.</w:t>
      </w:r>
    </w:p>
    <w:p w14:paraId="03827F60" w14:textId="77777777" w:rsidR="00293F31" w:rsidRDefault="00293F31" w:rsidP="00293F31">
      <w:pPr>
        <w:pStyle w:val="BodyText"/>
        <w:spacing w:before="4" w:line="237" w:lineRule="auto"/>
        <w:ind w:left="360" w:right="489" w:hanging="360"/>
        <w:rPr>
          <w:rFonts w:ascii="Baskerville" w:hAnsi="Baskerville" w:cs="Arial"/>
        </w:rPr>
      </w:pPr>
      <w:r w:rsidRPr="00135B6A">
        <w:rPr>
          <w:rFonts w:ascii="Baskerville" w:hAnsi="Baskerville" w:cs="Arial"/>
          <w:b/>
          <w:bCs/>
        </w:rPr>
        <w:t xml:space="preserve">Director, </w:t>
      </w:r>
      <w:r w:rsidRPr="00135B6A">
        <w:rPr>
          <w:rFonts w:ascii="Baskerville" w:hAnsi="Baskerville" w:cs="Arial"/>
        </w:rPr>
        <w:t xml:space="preserve">Digital Literacy, Wayne A. Reaud Honor’s College, </w:t>
      </w:r>
      <w:r w:rsidRPr="00135B6A">
        <w:rPr>
          <w:rFonts w:ascii="Baskerville" w:hAnsi="Baskerville" w:cs="Arial"/>
          <w:spacing w:val="-2"/>
        </w:rPr>
        <w:t xml:space="preserve">Lamar University, Beaumont, Texas, </w:t>
      </w:r>
      <w:r w:rsidRPr="00135B6A">
        <w:rPr>
          <w:rFonts w:ascii="Baskerville" w:hAnsi="Baskerville" w:cs="Arial"/>
        </w:rPr>
        <w:t>August 2017-January 2021.</w:t>
      </w:r>
    </w:p>
    <w:p w14:paraId="405D4171" w14:textId="77777777" w:rsidR="00293F31" w:rsidRPr="00135B6A" w:rsidRDefault="00293F31" w:rsidP="00293F31">
      <w:pPr>
        <w:pStyle w:val="BodyText"/>
        <w:spacing w:before="4" w:line="237" w:lineRule="auto"/>
        <w:ind w:left="360" w:right="489" w:hanging="360"/>
        <w:rPr>
          <w:rFonts w:ascii="Baskerville" w:hAnsi="Baskerville" w:cs="Arial"/>
        </w:rPr>
      </w:pPr>
      <w:r w:rsidRPr="00135B6A">
        <w:rPr>
          <w:rFonts w:ascii="Baskerville" w:hAnsi="Baskerville" w:cs="Arial"/>
          <w:b/>
          <w:bCs/>
        </w:rPr>
        <w:t>Director,</w:t>
      </w:r>
      <w:r w:rsidRPr="00135B6A">
        <w:rPr>
          <w:rFonts w:ascii="Baskerville" w:hAnsi="Baskerville" w:cs="Arial"/>
        </w:rPr>
        <w:t xml:space="preserve"> Center</w:t>
      </w:r>
      <w:r w:rsidRPr="00135B6A">
        <w:rPr>
          <w:rFonts w:ascii="Baskerville" w:hAnsi="Baskerville" w:cs="Arial"/>
          <w:spacing w:val="-3"/>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Education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Digital</w:t>
      </w:r>
      <w:r w:rsidRPr="00135B6A">
        <w:rPr>
          <w:rFonts w:ascii="Baskerville" w:hAnsi="Baskerville" w:cs="Arial"/>
          <w:spacing w:val="-3"/>
        </w:rPr>
        <w:t xml:space="preserve"> </w:t>
      </w:r>
      <w:r w:rsidRPr="00135B6A">
        <w:rPr>
          <w:rFonts w:ascii="Baskerville" w:hAnsi="Baskerville" w:cs="Arial"/>
        </w:rPr>
        <w:t>Learning</w:t>
      </w:r>
      <w:r>
        <w:rPr>
          <w:rFonts w:ascii="Baskerville" w:hAnsi="Baskerville" w:cs="Arial"/>
        </w:rPr>
        <w:t xml:space="preserve"> </w:t>
      </w:r>
      <w:r w:rsidRPr="00135B6A">
        <w:rPr>
          <w:rFonts w:ascii="Baskerville" w:hAnsi="Baskerville" w:cs="Arial"/>
          <w:spacing w:val="-3"/>
        </w:rPr>
        <w:t>/</w:t>
      </w:r>
      <w:r>
        <w:rPr>
          <w:rFonts w:ascii="Baskerville" w:hAnsi="Baskerville" w:cs="Arial"/>
          <w:spacing w:val="-3"/>
        </w:rPr>
        <w:t xml:space="preserve"> </w:t>
      </w:r>
      <w:r w:rsidRPr="00135B6A">
        <w:rPr>
          <w:rFonts w:ascii="Baskerville" w:hAnsi="Baskerville" w:cs="Arial"/>
          <w:spacing w:val="-3"/>
        </w:rPr>
        <w:t xml:space="preserve">Partnership with </w:t>
      </w:r>
      <w:r w:rsidRPr="00135B6A">
        <w:rPr>
          <w:rFonts w:ascii="Baskerville" w:hAnsi="Baskerville" w:cs="Arial"/>
        </w:rPr>
        <w:t>Apple,</w:t>
      </w:r>
      <w:r w:rsidRPr="00135B6A">
        <w:rPr>
          <w:rFonts w:ascii="Baskerville" w:hAnsi="Baskerville" w:cs="Arial"/>
          <w:spacing w:val="-3"/>
        </w:rPr>
        <w:t xml:space="preserve"> Inc., </w:t>
      </w:r>
      <w:r w:rsidRPr="00135B6A">
        <w:rPr>
          <w:rFonts w:ascii="Baskerville" w:hAnsi="Baskerville" w:cs="Arial"/>
          <w:spacing w:val="-2"/>
        </w:rPr>
        <w:t xml:space="preserve">Lamar University, Beaumont, Texas, </w:t>
      </w:r>
      <w:r w:rsidRPr="00135B6A">
        <w:rPr>
          <w:rFonts w:ascii="Baskerville" w:hAnsi="Baskerville" w:cs="Arial"/>
          <w:spacing w:val="-3"/>
        </w:rPr>
        <w:t xml:space="preserve">June </w:t>
      </w:r>
      <w:r w:rsidRPr="00135B6A">
        <w:rPr>
          <w:rFonts w:ascii="Baskerville" w:hAnsi="Baskerville" w:cs="Arial"/>
        </w:rPr>
        <w:t>2019-August 2020.</w:t>
      </w:r>
    </w:p>
    <w:p w14:paraId="54A47566"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Coordinator,</w:t>
      </w:r>
      <w:r w:rsidRPr="00135B6A">
        <w:rPr>
          <w:rFonts w:ascii="Baskerville" w:hAnsi="Baskerville" w:cs="Arial"/>
        </w:rPr>
        <w:t xml:space="preserve"> Digital Learning &amp; Leading M.Ed. Program, </w:t>
      </w:r>
      <w:r w:rsidRPr="00135B6A">
        <w:rPr>
          <w:rFonts w:ascii="Baskerville" w:hAnsi="Baskerville" w:cs="Arial"/>
          <w:spacing w:val="-2"/>
        </w:rPr>
        <w:t xml:space="preserve">Department of Educational Leadership, </w:t>
      </w:r>
      <w:r>
        <w:rPr>
          <w:rFonts w:ascii="Baskerville" w:hAnsi="Baskerville" w:cs="Arial"/>
          <w:spacing w:val="-2"/>
        </w:rPr>
        <w:t xml:space="preserve">College of Education &amp; Human Development, </w:t>
      </w:r>
      <w:r w:rsidRPr="00135B6A">
        <w:rPr>
          <w:rFonts w:ascii="Baskerville" w:hAnsi="Baskerville" w:cs="Arial"/>
          <w:spacing w:val="-2"/>
        </w:rPr>
        <w:t xml:space="preserve">Lamar University, Beaumont, Texas, August </w:t>
      </w:r>
      <w:r w:rsidRPr="00135B6A">
        <w:rPr>
          <w:rFonts w:ascii="Baskerville" w:hAnsi="Baskerville" w:cs="Arial"/>
        </w:rPr>
        <w:t>2018-December 2020.</w:t>
      </w:r>
    </w:p>
    <w:p w14:paraId="4438B2BB"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Assistant</w:t>
      </w:r>
      <w:r w:rsidRPr="00135B6A">
        <w:rPr>
          <w:rFonts w:ascii="Baskerville" w:hAnsi="Baskerville" w:cs="Arial"/>
          <w:b/>
          <w:bCs/>
          <w:spacing w:val="-6"/>
        </w:rPr>
        <w:t xml:space="preserve"> </w:t>
      </w:r>
      <w:r w:rsidRPr="00135B6A">
        <w:rPr>
          <w:rFonts w:ascii="Baskerville" w:hAnsi="Baskerville" w:cs="Arial"/>
          <w:b/>
          <w:bCs/>
        </w:rPr>
        <w:t>Professor,</w:t>
      </w:r>
      <w:r w:rsidRPr="00135B6A">
        <w:rPr>
          <w:rFonts w:ascii="Baskerville" w:hAnsi="Baskerville" w:cs="Arial"/>
          <w:spacing w:val="-5"/>
        </w:rPr>
        <w:t xml:space="preserve"> </w:t>
      </w:r>
      <w:r w:rsidRPr="00135B6A">
        <w:rPr>
          <w:rFonts w:ascii="Baskerville" w:hAnsi="Baskerville" w:cs="Arial"/>
        </w:rPr>
        <w:t>Digital</w:t>
      </w:r>
      <w:r w:rsidRPr="00135B6A">
        <w:rPr>
          <w:rFonts w:ascii="Baskerville" w:hAnsi="Baskerville" w:cs="Arial"/>
          <w:spacing w:val="-5"/>
        </w:rPr>
        <w:t xml:space="preserve"> </w:t>
      </w:r>
      <w:r w:rsidRPr="00135B6A">
        <w:rPr>
          <w:rFonts w:ascii="Baskerville" w:hAnsi="Baskerville" w:cs="Arial"/>
        </w:rPr>
        <w:t>Learning</w:t>
      </w:r>
      <w:r w:rsidRPr="00135B6A">
        <w:rPr>
          <w:rFonts w:ascii="Baskerville" w:hAnsi="Baskerville" w:cs="Arial"/>
          <w:spacing w:val="-5"/>
        </w:rPr>
        <w:t xml:space="preserve"> </w:t>
      </w:r>
      <w:r w:rsidRPr="00135B6A">
        <w:rPr>
          <w:rFonts w:ascii="Baskerville" w:hAnsi="Baskerville" w:cs="Arial"/>
        </w:rPr>
        <w:t>&amp;</w:t>
      </w:r>
      <w:r w:rsidRPr="00135B6A">
        <w:rPr>
          <w:rFonts w:ascii="Baskerville" w:hAnsi="Baskerville" w:cs="Arial"/>
          <w:spacing w:val="-5"/>
        </w:rPr>
        <w:t xml:space="preserve"> </w:t>
      </w:r>
      <w:r w:rsidRPr="00135B6A">
        <w:rPr>
          <w:rFonts w:ascii="Baskerville" w:hAnsi="Baskerville" w:cs="Arial"/>
        </w:rPr>
        <w:t>Leading</w:t>
      </w:r>
      <w:r w:rsidRPr="00135B6A">
        <w:rPr>
          <w:rFonts w:ascii="Baskerville" w:hAnsi="Baskerville" w:cs="Arial"/>
          <w:spacing w:val="-5"/>
        </w:rPr>
        <w:t xml:space="preserve"> </w:t>
      </w:r>
      <w:r w:rsidRPr="00135B6A">
        <w:rPr>
          <w:rFonts w:ascii="Baskerville" w:hAnsi="Baskerville" w:cs="Arial"/>
        </w:rPr>
        <w:t>M.Ed.</w:t>
      </w:r>
      <w:r w:rsidRPr="00135B6A">
        <w:rPr>
          <w:rFonts w:ascii="Baskerville" w:hAnsi="Baskerville" w:cs="Arial"/>
          <w:spacing w:val="-5"/>
        </w:rPr>
        <w:t xml:space="preserve"> </w:t>
      </w:r>
      <w:r w:rsidRPr="00135B6A">
        <w:rPr>
          <w:rFonts w:ascii="Baskerville" w:hAnsi="Baskerville" w:cs="Arial"/>
        </w:rPr>
        <w:t>Program,</w:t>
      </w:r>
      <w:r w:rsidRPr="00135B6A">
        <w:rPr>
          <w:rFonts w:ascii="Baskerville" w:hAnsi="Baskerville" w:cs="Arial"/>
          <w:spacing w:val="-5"/>
        </w:rPr>
        <w:t xml:space="preserve"> </w:t>
      </w:r>
      <w:r w:rsidRPr="00135B6A">
        <w:rPr>
          <w:rFonts w:ascii="Baskerville" w:hAnsi="Baskerville" w:cs="Arial"/>
          <w:spacing w:val="-2"/>
        </w:rPr>
        <w:t xml:space="preserve">Department of Educational Leadership, </w:t>
      </w:r>
      <w:r>
        <w:rPr>
          <w:rFonts w:ascii="Baskerville" w:hAnsi="Baskerville" w:cs="Arial"/>
          <w:spacing w:val="-2"/>
        </w:rPr>
        <w:t xml:space="preserve">College of Education &amp; Human Development, Lamar University, Beaumont, Texas, </w:t>
      </w:r>
      <w:r w:rsidRPr="00135B6A">
        <w:rPr>
          <w:rFonts w:ascii="Baskerville" w:hAnsi="Baskerville" w:cs="Arial"/>
          <w:spacing w:val="-2"/>
        </w:rPr>
        <w:t xml:space="preserve">June </w:t>
      </w:r>
      <w:r w:rsidRPr="00135B6A">
        <w:rPr>
          <w:rFonts w:ascii="Baskerville" w:hAnsi="Baskerville" w:cs="Arial"/>
        </w:rPr>
        <w:t>2015-June 2020.</w:t>
      </w:r>
    </w:p>
    <w:p w14:paraId="4E2D8042"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Instructional Technologist/Digital Design Coach,</w:t>
      </w:r>
      <w:r w:rsidRPr="00135B6A">
        <w:rPr>
          <w:rFonts w:ascii="Baskerville" w:hAnsi="Baskerville" w:cs="Arial"/>
        </w:rPr>
        <w:t xml:space="preserve"> Bridge City Independent School District, Bridge City, Texas, August 2014</w:t>
      </w:r>
      <w:r>
        <w:rPr>
          <w:rFonts w:ascii="Baskerville" w:hAnsi="Baskerville" w:cs="Arial"/>
        </w:rPr>
        <w:t>-</w:t>
      </w:r>
      <w:r w:rsidRPr="00135B6A">
        <w:rPr>
          <w:rFonts w:ascii="Baskerville" w:hAnsi="Baskerville" w:cs="Arial"/>
        </w:rPr>
        <w:t>July 2015.</w:t>
      </w:r>
    </w:p>
    <w:p w14:paraId="429E3307"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English</w:t>
      </w:r>
      <w:r>
        <w:rPr>
          <w:rFonts w:ascii="Baskerville" w:hAnsi="Baskerville" w:cs="Arial"/>
          <w:b/>
          <w:bCs/>
        </w:rPr>
        <w:t xml:space="preserve"> </w:t>
      </w:r>
      <w:r w:rsidRPr="00135B6A">
        <w:rPr>
          <w:rFonts w:ascii="Baskerville" w:hAnsi="Baskerville" w:cs="Arial"/>
          <w:b/>
          <w:bCs/>
        </w:rPr>
        <w:t>/</w:t>
      </w:r>
      <w:r>
        <w:rPr>
          <w:rFonts w:ascii="Baskerville" w:hAnsi="Baskerville" w:cs="Arial"/>
          <w:b/>
          <w:bCs/>
        </w:rPr>
        <w:t xml:space="preserve"> </w:t>
      </w:r>
      <w:r w:rsidRPr="00135B6A">
        <w:rPr>
          <w:rFonts w:ascii="Baskerville" w:hAnsi="Baskerville" w:cs="Arial"/>
          <w:b/>
          <w:bCs/>
        </w:rPr>
        <w:t>Language Arts Instructor,</w:t>
      </w:r>
      <w:r w:rsidRPr="00135B6A">
        <w:rPr>
          <w:rFonts w:ascii="Baskerville" w:hAnsi="Baskerville" w:cs="Arial"/>
        </w:rPr>
        <w:t xml:space="preserve"> Bridge City Independent School District, Bridge City, Texas, August 2012</w:t>
      </w:r>
      <w:r>
        <w:rPr>
          <w:rFonts w:ascii="Baskerville" w:hAnsi="Baskerville" w:cs="Arial"/>
        </w:rPr>
        <w:t>-</w:t>
      </w:r>
      <w:r w:rsidRPr="00135B6A">
        <w:rPr>
          <w:rFonts w:ascii="Baskerville" w:hAnsi="Baskerville" w:cs="Arial"/>
        </w:rPr>
        <w:t>July 2015.</w:t>
      </w:r>
    </w:p>
    <w:p w14:paraId="4A185F38"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Campus Academic Coach,</w:t>
      </w:r>
      <w:r w:rsidRPr="00135B6A">
        <w:rPr>
          <w:rFonts w:ascii="Baskerville" w:hAnsi="Baskerville" w:cs="Arial"/>
        </w:rPr>
        <w:t xml:space="preserve"> Villas Elementary School, Fort Myers, Florida, August 2010-July 2011.</w:t>
      </w:r>
    </w:p>
    <w:p w14:paraId="2409D2B8"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District Interventionist,</w:t>
      </w:r>
      <w:r w:rsidRPr="00135B6A">
        <w:rPr>
          <w:rFonts w:ascii="Baskerville" w:hAnsi="Baskerville" w:cs="Arial"/>
        </w:rPr>
        <w:t xml:space="preserve"> Lee County School District, Fort Myers, Florida, August 2009-June 2010.</w:t>
      </w:r>
    </w:p>
    <w:p w14:paraId="27E59B7C" w14:textId="77777777" w:rsidR="00293F31" w:rsidRPr="00135B6A"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Chair</w:t>
      </w:r>
      <w:r>
        <w:rPr>
          <w:rFonts w:ascii="Baskerville" w:hAnsi="Baskerville" w:cs="Arial"/>
          <w:b/>
          <w:bCs/>
        </w:rPr>
        <w:t xml:space="preserve"> </w:t>
      </w:r>
      <w:r w:rsidRPr="00135B6A">
        <w:rPr>
          <w:rFonts w:ascii="Baskerville" w:hAnsi="Baskerville" w:cs="Arial"/>
          <w:b/>
          <w:bCs/>
        </w:rPr>
        <w:t>/</w:t>
      </w:r>
      <w:r>
        <w:rPr>
          <w:rFonts w:ascii="Baskerville" w:hAnsi="Baskerville" w:cs="Arial"/>
          <w:b/>
          <w:bCs/>
        </w:rPr>
        <w:t xml:space="preserve"> </w:t>
      </w:r>
      <w:r w:rsidRPr="00135B6A">
        <w:rPr>
          <w:rFonts w:ascii="Baskerville" w:hAnsi="Baskerville" w:cs="Arial"/>
          <w:b/>
          <w:bCs/>
        </w:rPr>
        <w:t>Primary Instructor,</w:t>
      </w:r>
      <w:r w:rsidRPr="00135B6A">
        <w:rPr>
          <w:rFonts w:ascii="Baskerville" w:hAnsi="Baskerville" w:cs="Arial"/>
        </w:rPr>
        <w:t xml:space="preserve"> Lee County School District, Lehigh Acres, Florida, August 2005-July 2009.</w:t>
      </w:r>
    </w:p>
    <w:p w14:paraId="2E8AB831" w14:textId="77777777" w:rsidR="00293F31" w:rsidRDefault="00293F31" w:rsidP="00293F31">
      <w:pPr>
        <w:pStyle w:val="BodyText"/>
        <w:spacing w:before="6" w:line="237" w:lineRule="auto"/>
        <w:ind w:left="360" w:hanging="360"/>
        <w:rPr>
          <w:rFonts w:ascii="Baskerville" w:hAnsi="Baskerville" w:cs="Arial"/>
        </w:rPr>
      </w:pPr>
      <w:r w:rsidRPr="00135B6A">
        <w:rPr>
          <w:rFonts w:ascii="Baskerville" w:hAnsi="Baskerville" w:cs="Arial"/>
          <w:b/>
          <w:bCs/>
        </w:rPr>
        <w:t>Primary Instructor,</w:t>
      </w:r>
      <w:r w:rsidRPr="00135B6A">
        <w:rPr>
          <w:rFonts w:ascii="Baskerville" w:hAnsi="Baskerville" w:cs="Arial"/>
        </w:rPr>
        <w:t xml:space="preserve"> Collier County Public School District, Immokalee, Florida, August 2004-July 2005.</w:t>
      </w:r>
    </w:p>
    <w:p w14:paraId="1AC908F8" w14:textId="77777777" w:rsidR="00293F31" w:rsidRDefault="00293F31" w:rsidP="00293F31">
      <w:pPr>
        <w:pStyle w:val="BodyText"/>
        <w:spacing w:before="6" w:line="237" w:lineRule="auto"/>
        <w:rPr>
          <w:rFonts w:ascii="Baskerville" w:hAnsi="Baskerville" w:cs="Arial"/>
        </w:rPr>
      </w:pPr>
    </w:p>
    <w:p w14:paraId="2D69CB6A" w14:textId="77777777" w:rsidR="00293F31" w:rsidRPr="00BF4EEA" w:rsidRDefault="00293F31" w:rsidP="00293F31">
      <w:pPr>
        <w:pStyle w:val="BodyText"/>
        <w:spacing w:before="6" w:line="237" w:lineRule="auto"/>
        <w:ind w:left="360" w:hanging="360"/>
        <w:rPr>
          <w:rFonts w:ascii="Baskerville" w:hAnsi="Baskerville" w:cs="Arial"/>
          <w:b/>
          <w:bCs/>
          <w:sz w:val="22"/>
          <w:szCs w:val="22"/>
          <w:u w:val="single"/>
        </w:rPr>
      </w:pPr>
      <w:r w:rsidRPr="00BF4EEA">
        <w:rPr>
          <w:rFonts w:ascii="Baskerville" w:hAnsi="Baskerville" w:cs="Arial"/>
          <w:b/>
          <w:bCs/>
          <w:sz w:val="22"/>
          <w:szCs w:val="22"/>
          <w:u w:val="single"/>
        </w:rPr>
        <w:t>SUMMARY OF LEADERSHIP AND ACADEMIC POSITIONS</w:t>
      </w:r>
      <w:r>
        <w:rPr>
          <w:rFonts w:ascii="Baskerville" w:hAnsi="Baskerville" w:cs="Arial"/>
          <w:b/>
          <w:bCs/>
          <w:sz w:val="22"/>
          <w:szCs w:val="22"/>
          <w:u w:val="single"/>
        </w:rPr>
        <w:t xml:space="preserve"> – HIGHER EDUCATION</w:t>
      </w:r>
    </w:p>
    <w:p w14:paraId="4EAD799F" w14:textId="77777777" w:rsidR="00293F31" w:rsidRDefault="00293F31" w:rsidP="00293F31">
      <w:pPr>
        <w:pStyle w:val="BodyText"/>
        <w:spacing w:before="6" w:line="237" w:lineRule="auto"/>
        <w:ind w:left="360" w:hanging="360"/>
        <w:rPr>
          <w:rFonts w:ascii="Baskerville" w:hAnsi="Baskerville" w:cs="Arial"/>
        </w:rPr>
      </w:pPr>
    </w:p>
    <w:p w14:paraId="701FB9FA" w14:textId="77777777" w:rsidR="00293F31" w:rsidRDefault="00293F31" w:rsidP="00293F31">
      <w:pPr>
        <w:pStyle w:val="NoSpacing"/>
        <w:ind w:right="-144"/>
        <w:rPr>
          <w:rFonts w:ascii="Baskerville" w:eastAsia="Times New Roman" w:hAnsi="Baskerville" w:cs="Times New Roman"/>
          <w:b/>
          <w:sz w:val="24"/>
          <w:szCs w:val="24"/>
        </w:rPr>
      </w:pPr>
      <w:r w:rsidRPr="00BF4EEA">
        <w:rPr>
          <w:rFonts w:ascii="Baskerville" w:eastAsia="Times New Roman" w:hAnsi="Baskerville" w:cs="Times New Roman"/>
          <w:b/>
          <w:sz w:val="24"/>
          <w:szCs w:val="24"/>
        </w:rPr>
        <w:t>Dean</w:t>
      </w:r>
      <w:r>
        <w:rPr>
          <w:rFonts w:ascii="Baskerville" w:eastAsia="Times New Roman" w:hAnsi="Baskerville" w:cs="Times New Roman"/>
          <w:b/>
          <w:sz w:val="24"/>
          <w:szCs w:val="24"/>
        </w:rPr>
        <w:t>,</w:t>
      </w:r>
      <w:r w:rsidRPr="00BF4EEA">
        <w:rPr>
          <w:rFonts w:ascii="Baskerville" w:eastAsia="Times New Roman" w:hAnsi="Baskerville" w:cs="Times New Roman"/>
          <w:b/>
          <w:sz w:val="24"/>
          <w:szCs w:val="24"/>
        </w:rPr>
        <w:t xml:space="preserve"> Reaud Honors College</w:t>
      </w:r>
    </w:p>
    <w:p w14:paraId="60B89840" w14:textId="087F5E7B" w:rsidR="00D33F58" w:rsidRPr="00E37E58" w:rsidRDefault="00D33F58" w:rsidP="00E37E58">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t xml:space="preserve">Creation and implementation of the Minor in Honors Studies and development of the </w:t>
      </w:r>
      <w:proofErr w:type="spellStart"/>
      <w:r>
        <w:rPr>
          <w:rFonts w:ascii="Baskerville" w:eastAsia="Times New Roman" w:hAnsi="Baskerville" w:cs="Times New Roman"/>
          <w:bCs/>
          <w:sz w:val="24"/>
          <w:szCs w:val="24"/>
        </w:rPr>
        <w:t>Reaud</w:t>
      </w:r>
      <w:proofErr w:type="spellEnd"/>
      <w:r>
        <w:rPr>
          <w:rFonts w:ascii="Baskerville" w:eastAsia="Times New Roman" w:hAnsi="Baskerville" w:cs="Times New Roman"/>
          <w:bCs/>
          <w:sz w:val="24"/>
          <w:szCs w:val="24"/>
        </w:rPr>
        <w:t xml:space="preserve"> Leadership Institute.</w:t>
      </w:r>
    </w:p>
    <w:p w14:paraId="0C2E9745" w14:textId="0F26DB52" w:rsidR="00293F31" w:rsidRPr="00F433DE" w:rsidRDefault="00293F31">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lastRenderedPageBreak/>
        <w:t>Development of the Alumni Mentor Program (AMP) and continuation of an established Alumni Advisory Council within the Reaud Honors College; serve on the LU Alumni Advisory Board</w:t>
      </w:r>
    </w:p>
    <w:p w14:paraId="726DF7D2" w14:textId="6BBDE1B1" w:rsidR="00293F31" w:rsidRPr="00F433DE" w:rsidRDefault="00293F31">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t xml:space="preserve">Cross-collaboration with multiple constituencies and across departments both internally and externally </w:t>
      </w:r>
      <w:r w:rsidR="009572BA">
        <w:rPr>
          <w:rFonts w:ascii="Baskerville" w:eastAsia="Times New Roman" w:hAnsi="Baskerville" w:cs="Times New Roman"/>
          <w:bCs/>
          <w:sz w:val="24"/>
          <w:szCs w:val="24"/>
        </w:rPr>
        <w:t>to develop summer STEM programs with the Texas</w:t>
      </w:r>
      <w:r>
        <w:rPr>
          <w:rFonts w:ascii="Baskerville" w:eastAsia="Times New Roman" w:hAnsi="Baskerville" w:cs="Times New Roman"/>
          <w:bCs/>
          <w:sz w:val="24"/>
          <w:szCs w:val="24"/>
        </w:rPr>
        <w:t xml:space="preserve"> Workforce Commission</w:t>
      </w:r>
      <w:r w:rsidR="009572BA">
        <w:rPr>
          <w:rFonts w:ascii="Baskerville" w:eastAsia="Times New Roman" w:hAnsi="Baskerville" w:cs="Times New Roman"/>
          <w:bCs/>
          <w:sz w:val="24"/>
          <w:szCs w:val="24"/>
        </w:rPr>
        <w:t>,</w:t>
      </w:r>
      <w:r>
        <w:rPr>
          <w:rFonts w:ascii="Baskerville" w:eastAsia="Times New Roman" w:hAnsi="Baskerville" w:cs="Times New Roman"/>
          <w:bCs/>
          <w:sz w:val="24"/>
          <w:szCs w:val="24"/>
        </w:rPr>
        <w:t xml:space="preserve"> College of Engineering</w:t>
      </w:r>
      <w:r w:rsidR="009572BA">
        <w:rPr>
          <w:rFonts w:ascii="Baskerville" w:eastAsia="Times New Roman" w:hAnsi="Baskerville" w:cs="Times New Roman"/>
          <w:bCs/>
          <w:sz w:val="24"/>
          <w:szCs w:val="24"/>
        </w:rPr>
        <w:t>, and College of Arts and Sciences</w:t>
      </w:r>
      <w:r>
        <w:rPr>
          <w:rFonts w:ascii="Baskerville" w:eastAsia="Times New Roman" w:hAnsi="Baskerville" w:cs="Times New Roman"/>
          <w:bCs/>
          <w:sz w:val="24"/>
          <w:szCs w:val="24"/>
        </w:rPr>
        <w:t>.</w:t>
      </w:r>
    </w:p>
    <w:p w14:paraId="6567537B" w14:textId="77777777" w:rsidR="00293F31" w:rsidRDefault="00293F31">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t>Development of the inaugural Honors Scholars Day and Presidential Scholars Program, to include continuation of programs: Stepping Up Civic Leadership Initiative and Summer Read Program.</w:t>
      </w:r>
    </w:p>
    <w:p w14:paraId="47FA809B" w14:textId="77777777" w:rsidR="00293F31" w:rsidRPr="00E25131" w:rsidRDefault="00293F31">
      <w:pPr>
        <w:pStyle w:val="NoSpacing"/>
        <w:numPr>
          <w:ilvl w:val="0"/>
          <w:numId w:val="12"/>
        </w:numPr>
        <w:ind w:left="900" w:right="-144"/>
        <w:rPr>
          <w:rFonts w:ascii="Baskerville" w:eastAsia="Times New Roman" w:hAnsi="Baskerville" w:cs="Times New Roman"/>
          <w:b/>
          <w:sz w:val="24"/>
          <w:szCs w:val="24"/>
        </w:rPr>
      </w:pPr>
      <w:r w:rsidRPr="00E25131">
        <w:rPr>
          <w:rFonts w:ascii="Baskerville" w:eastAsia="Times New Roman" w:hAnsi="Baskerville" w:cs="Times New Roman"/>
          <w:bCs/>
          <w:sz w:val="24"/>
          <w:szCs w:val="24"/>
        </w:rPr>
        <w:t>Lead advisor to all internal clubs and committees, including event programming and planning.</w:t>
      </w:r>
    </w:p>
    <w:p w14:paraId="70249BDD" w14:textId="77777777" w:rsidR="00293F31" w:rsidRPr="003F7E52" w:rsidRDefault="00293F31">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t>Facilitation of weekly staff meetings, staff evaluations, university honors council, honors faculty retreat, receptions, orientation, socials, homecoming, recruitment events, reconstruction of the interactive website, and all promotional and outreach materials for the Honors College.</w:t>
      </w:r>
    </w:p>
    <w:p w14:paraId="477C5A28" w14:textId="77777777" w:rsidR="00293F31" w:rsidRPr="005474E8" w:rsidRDefault="00293F31">
      <w:pPr>
        <w:pStyle w:val="NoSpacing"/>
        <w:numPr>
          <w:ilvl w:val="0"/>
          <w:numId w:val="12"/>
        </w:numPr>
        <w:ind w:left="900" w:right="-144"/>
        <w:rPr>
          <w:rFonts w:ascii="Baskerville" w:eastAsia="Times New Roman" w:hAnsi="Baskerville" w:cs="Times New Roman"/>
          <w:b/>
          <w:sz w:val="24"/>
          <w:szCs w:val="24"/>
        </w:rPr>
      </w:pPr>
      <w:r>
        <w:rPr>
          <w:rFonts w:ascii="Baskerville" w:eastAsia="Times New Roman" w:hAnsi="Baskerville" w:cs="Times New Roman"/>
          <w:bCs/>
          <w:sz w:val="24"/>
          <w:szCs w:val="24"/>
        </w:rPr>
        <w:t>Development and support for the Southeast Texas Legends working collaboratively with the Beaumont Foundation of America and Smith Hutson Scholars in a support and mentorship role.</w:t>
      </w:r>
    </w:p>
    <w:p w14:paraId="089B8787" w14:textId="77777777" w:rsidR="00293F31" w:rsidRPr="00F433DE" w:rsidRDefault="00293F31" w:rsidP="00293F31">
      <w:pPr>
        <w:pStyle w:val="NoSpacing"/>
        <w:ind w:right="-144"/>
        <w:rPr>
          <w:rFonts w:ascii="Baskerville" w:eastAsia="Times New Roman" w:hAnsi="Baskerville" w:cs="Times New Roman"/>
          <w:b/>
          <w:sz w:val="24"/>
          <w:szCs w:val="24"/>
        </w:rPr>
      </w:pPr>
    </w:p>
    <w:p w14:paraId="51AAF519" w14:textId="77777777" w:rsidR="00293F31" w:rsidRDefault="00293F31" w:rsidP="00293F31">
      <w:pPr>
        <w:pStyle w:val="NoSpacing"/>
        <w:ind w:left="180" w:right="-144"/>
        <w:rPr>
          <w:rFonts w:ascii="Baskerville" w:hAnsi="Baskerville" w:cs="Arial"/>
          <w:b/>
          <w:bCs/>
          <w:sz w:val="24"/>
          <w:szCs w:val="24"/>
        </w:rPr>
      </w:pPr>
      <w:r w:rsidRPr="00BF4EEA">
        <w:rPr>
          <w:rFonts w:ascii="Baskerville" w:hAnsi="Baskerville" w:cs="Arial"/>
          <w:b/>
          <w:bCs/>
          <w:sz w:val="24"/>
          <w:szCs w:val="24"/>
        </w:rPr>
        <w:t>Principal</w:t>
      </w:r>
      <w:r>
        <w:rPr>
          <w:rFonts w:ascii="Baskerville" w:hAnsi="Baskerville" w:cs="Arial"/>
          <w:b/>
          <w:bCs/>
          <w:sz w:val="24"/>
          <w:szCs w:val="24"/>
        </w:rPr>
        <w:t xml:space="preserve"> / Director, </w:t>
      </w:r>
      <w:r w:rsidRPr="00BF4EEA">
        <w:rPr>
          <w:rFonts w:ascii="Baskerville" w:hAnsi="Baskerville" w:cs="Arial"/>
          <w:b/>
          <w:bCs/>
          <w:sz w:val="24"/>
          <w:szCs w:val="24"/>
        </w:rPr>
        <w:t>Texas Academy</w:t>
      </w:r>
      <w:r>
        <w:rPr>
          <w:rFonts w:ascii="Baskerville" w:hAnsi="Baskerville" w:cs="Arial"/>
          <w:b/>
          <w:bCs/>
          <w:sz w:val="24"/>
          <w:szCs w:val="24"/>
        </w:rPr>
        <w:t xml:space="preserve"> </w:t>
      </w:r>
    </w:p>
    <w:p w14:paraId="26899C9F" w14:textId="77777777" w:rsidR="00293F31" w:rsidRDefault="00293F31">
      <w:pPr>
        <w:pStyle w:val="NoSpacing"/>
        <w:numPr>
          <w:ilvl w:val="0"/>
          <w:numId w:val="13"/>
        </w:numPr>
        <w:ind w:right="-144"/>
        <w:rPr>
          <w:rFonts w:ascii="Baskerville" w:eastAsia="Times New Roman" w:hAnsi="Baskerville" w:cs="Times New Roman"/>
          <w:bCs/>
          <w:sz w:val="24"/>
          <w:szCs w:val="24"/>
        </w:rPr>
      </w:pPr>
      <w:r>
        <w:rPr>
          <w:rFonts w:ascii="Baskerville" w:eastAsia="Times New Roman" w:hAnsi="Baskerville" w:cs="Times New Roman"/>
          <w:bCs/>
          <w:sz w:val="24"/>
          <w:szCs w:val="24"/>
        </w:rPr>
        <w:t>Redesign and redevelopment of the Texas Academy Program, overseeing state compliance procedures and the student life experience.</w:t>
      </w:r>
    </w:p>
    <w:p w14:paraId="084A3FC1" w14:textId="77777777" w:rsidR="00293F31" w:rsidRDefault="00293F31">
      <w:pPr>
        <w:pStyle w:val="NoSpacing"/>
        <w:numPr>
          <w:ilvl w:val="0"/>
          <w:numId w:val="13"/>
        </w:numPr>
        <w:ind w:right="-144"/>
        <w:rPr>
          <w:rFonts w:ascii="Baskerville" w:eastAsia="Times New Roman" w:hAnsi="Baskerville" w:cs="Times New Roman"/>
          <w:bCs/>
          <w:sz w:val="24"/>
          <w:szCs w:val="24"/>
        </w:rPr>
      </w:pPr>
      <w:r>
        <w:rPr>
          <w:rFonts w:ascii="Baskerville" w:eastAsia="Times New Roman" w:hAnsi="Baskerville" w:cs="Times New Roman"/>
          <w:bCs/>
          <w:sz w:val="24"/>
          <w:szCs w:val="24"/>
        </w:rPr>
        <w:t xml:space="preserve">Recruitment of highly qualified students through on campus events such as Cardinal View, Super Cardinal Saturday, Admitted Student </w:t>
      </w:r>
      <w:proofErr w:type="gramStart"/>
      <w:r>
        <w:rPr>
          <w:rFonts w:ascii="Baskerville" w:eastAsia="Times New Roman" w:hAnsi="Baskerville" w:cs="Times New Roman"/>
          <w:bCs/>
          <w:sz w:val="24"/>
          <w:szCs w:val="24"/>
        </w:rPr>
        <w:t>Day;</w:t>
      </w:r>
      <w:proofErr w:type="gramEnd"/>
      <w:r>
        <w:rPr>
          <w:rFonts w:ascii="Baskerville" w:eastAsia="Times New Roman" w:hAnsi="Baskerville" w:cs="Times New Roman"/>
          <w:bCs/>
          <w:sz w:val="24"/>
          <w:szCs w:val="24"/>
        </w:rPr>
        <w:t xml:space="preserve"> Home for the Holidays, and collaboration with the Honors College.</w:t>
      </w:r>
    </w:p>
    <w:p w14:paraId="237C873D" w14:textId="77777777" w:rsidR="00293F31" w:rsidRDefault="00293F31">
      <w:pPr>
        <w:pStyle w:val="NoSpacing"/>
        <w:numPr>
          <w:ilvl w:val="0"/>
          <w:numId w:val="13"/>
        </w:numPr>
        <w:ind w:right="-144"/>
        <w:rPr>
          <w:rFonts w:ascii="Baskerville" w:eastAsia="Times New Roman" w:hAnsi="Baskerville" w:cs="Times New Roman"/>
          <w:bCs/>
          <w:sz w:val="24"/>
          <w:szCs w:val="24"/>
        </w:rPr>
      </w:pPr>
      <w:r>
        <w:rPr>
          <w:rFonts w:ascii="Baskerville" w:eastAsia="Times New Roman" w:hAnsi="Baskerville" w:cs="Times New Roman"/>
          <w:bCs/>
          <w:sz w:val="24"/>
          <w:szCs w:val="24"/>
        </w:rPr>
        <w:t>Retention of Texas Academy students by design of an academic check-in system for student assistance; probationary terms, and complete revision of the Academy guidebook.</w:t>
      </w:r>
    </w:p>
    <w:p w14:paraId="7B5CE481" w14:textId="77777777" w:rsidR="00293F31" w:rsidRPr="00BD71F9" w:rsidRDefault="00293F31">
      <w:pPr>
        <w:pStyle w:val="NoSpacing"/>
        <w:numPr>
          <w:ilvl w:val="0"/>
          <w:numId w:val="13"/>
        </w:numPr>
        <w:ind w:right="-144"/>
        <w:rPr>
          <w:rFonts w:ascii="Baskerville" w:eastAsia="Times New Roman" w:hAnsi="Baskerville" w:cs="Times New Roman"/>
          <w:bCs/>
          <w:sz w:val="24"/>
          <w:szCs w:val="24"/>
        </w:rPr>
      </w:pPr>
      <w:r w:rsidRPr="00BD71F9">
        <w:rPr>
          <w:rFonts w:ascii="Baskerville" w:eastAsia="Times New Roman" w:hAnsi="Baskerville" w:cs="Times New Roman"/>
          <w:bCs/>
          <w:sz w:val="24"/>
          <w:szCs w:val="24"/>
        </w:rPr>
        <w:t xml:space="preserve">Expansion of service projects to include 10 community memberships: Christus St. Elizabeth, </w:t>
      </w:r>
      <w:proofErr w:type="spellStart"/>
      <w:r w:rsidRPr="00BD71F9">
        <w:rPr>
          <w:rFonts w:ascii="Baskerville" w:eastAsia="Times New Roman" w:hAnsi="Baskerville" w:cs="Times New Roman"/>
          <w:bCs/>
          <w:sz w:val="24"/>
          <w:szCs w:val="24"/>
        </w:rPr>
        <w:t>Shorkey</w:t>
      </w:r>
      <w:proofErr w:type="spellEnd"/>
      <w:r w:rsidRPr="00BD71F9">
        <w:rPr>
          <w:rFonts w:ascii="Baskerville" w:eastAsia="Times New Roman" w:hAnsi="Baskerville" w:cs="Times New Roman"/>
          <w:bCs/>
          <w:sz w:val="24"/>
          <w:szCs w:val="24"/>
        </w:rPr>
        <w:t xml:space="preserve"> Center, Gift of Life, Beaumont Heritage Society, and Southeast Texas Food Bank.</w:t>
      </w:r>
    </w:p>
    <w:p w14:paraId="35B735A8" w14:textId="77777777" w:rsidR="00293F31" w:rsidRDefault="00293F31">
      <w:pPr>
        <w:pStyle w:val="NoSpacing"/>
        <w:numPr>
          <w:ilvl w:val="0"/>
          <w:numId w:val="13"/>
        </w:numPr>
        <w:ind w:right="-144"/>
        <w:rPr>
          <w:rFonts w:ascii="Baskerville" w:eastAsia="Times New Roman" w:hAnsi="Baskerville" w:cs="Times New Roman"/>
          <w:bCs/>
          <w:sz w:val="24"/>
          <w:szCs w:val="24"/>
        </w:rPr>
      </w:pPr>
      <w:r>
        <w:rPr>
          <w:rFonts w:ascii="Baskerville" w:eastAsia="Times New Roman" w:hAnsi="Baskerville" w:cs="Times New Roman"/>
          <w:bCs/>
          <w:sz w:val="24"/>
          <w:szCs w:val="24"/>
        </w:rPr>
        <w:t>Development of commencement ceremony, banquets, and all high school events, to include the Texas Workforce Commission Governor’s School.</w:t>
      </w:r>
    </w:p>
    <w:p w14:paraId="50922D32" w14:textId="77777777" w:rsidR="00293F31" w:rsidRDefault="00293F31">
      <w:pPr>
        <w:pStyle w:val="NoSpacing"/>
        <w:numPr>
          <w:ilvl w:val="0"/>
          <w:numId w:val="13"/>
        </w:numPr>
        <w:ind w:right="-144"/>
        <w:rPr>
          <w:rFonts w:ascii="Baskerville" w:eastAsia="Times New Roman" w:hAnsi="Baskerville" w:cs="Times New Roman"/>
          <w:bCs/>
          <w:sz w:val="24"/>
          <w:szCs w:val="24"/>
        </w:rPr>
      </w:pPr>
      <w:bookmarkStart w:id="0" w:name="OLE_LINK1"/>
      <w:bookmarkStart w:id="1" w:name="OLE_LINK2"/>
      <w:r>
        <w:rPr>
          <w:rFonts w:ascii="Baskerville" w:eastAsia="Times New Roman" w:hAnsi="Baskerville" w:cs="Times New Roman"/>
          <w:bCs/>
          <w:sz w:val="24"/>
          <w:szCs w:val="24"/>
        </w:rPr>
        <w:t>Lead advisor to all internal clubs and committees, including event programming and planning.</w:t>
      </w:r>
    </w:p>
    <w:bookmarkEnd w:id="0"/>
    <w:bookmarkEnd w:id="1"/>
    <w:p w14:paraId="12DCB5BA" w14:textId="77777777" w:rsidR="00293F31" w:rsidRPr="003E5FD4" w:rsidRDefault="00293F31">
      <w:pPr>
        <w:pStyle w:val="NoSpacing"/>
        <w:numPr>
          <w:ilvl w:val="0"/>
          <w:numId w:val="13"/>
        </w:numPr>
        <w:ind w:right="-144"/>
        <w:rPr>
          <w:rFonts w:ascii="Baskerville" w:eastAsia="Times New Roman" w:hAnsi="Baskerville" w:cs="Times New Roman"/>
          <w:b/>
          <w:sz w:val="24"/>
          <w:szCs w:val="24"/>
        </w:rPr>
      </w:pPr>
      <w:r>
        <w:rPr>
          <w:rFonts w:ascii="Baskerville" w:eastAsia="Times New Roman" w:hAnsi="Baskerville" w:cs="Times New Roman"/>
          <w:bCs/>
          <w:sz w:val="24"/>
          <w:szCs w:val="24"/>
        </w:rPr>
        <w:t>Facilitation of weekly staff meetings, staff evaluations, orientation, socials, homecoming, resident assistant advisor, recruitment events, and reconstruction of the interactive website, and all promotional and outreach materials</w:t>
      </w:r>
      <w:r>
        <w:rPr>
          <w:rFonts w:ascii="Baskerville" w:eastAsia="Times New Roman" w:hAnsi="Baskerville" w:cs="Times New Roman"/>
          <w:b/>
          <w:sz w:val="24"/>
          <w:szCs w:val="24"/>
        </w:rPr>
        <w:t>.</w:t>
      </w:r>
    </w:p>
    <w:p w14:paraId="38345CE3" w14:textId="77777777" w:rsidR="00293F31" w:rsidRPr="00173762" w:rsidRDefault="00293F31" w:rsidP="00293F31">
      <w:pPr>
        <w:pStyle w:val="NoSpacing"/>
        <w:ind w:left="900" w:right="-144"/>
        <w:rPr>
          <w:rFonts w:ascii="Baskerville" w:eastAsia="Times New Roman" w:hAnsi="Baskerville" w:cs="Times New Roman"/>
          <w:bCs/>
          <w:sz w:val="24"/>
          <w:szCs w:val="24"/>
        </w:rPr>
      </w:pPr>
    </w:p>
    <w:p w14:paraId="4BDC52C5" w14:textId="77777777" w:rsidR="00293F31" w:rsidRDefault="00293F31" w:rsidP="00293F31">
      <w:pPr>
        <w:ind w:left="180"/>
        <w:rPr>
          <w:rFonts w:ascii="Baskerville" w:hAnsi="Baskerville" w:cs="Arial"/>
          <w:b/>
          <w:bCs/>
          <w:spacing w:val="-2"/>
        </w:rPr>
      </w:pPr>
      <w:r w:rsidRPr="006475A8">
        <w:rPr>
          <w:rFonts w:ascii="Baskerville" w:hAnsi="Baskerville" w:cs="Arial"/>
          <w:b/>
          <w:bCs/>
          <w:spacing w:val="-2"/>
        </w:rPr>
        <w:t>Associate</w:t>
      </w:r>
      <w:r>
        <w:rPr>
          <w:rFonts w:ascii="Baskerville" w:hAnsi="Baskerville" w:cs="Arial"/>
          <w:b/>
          <w:bCs/>
          <w:spacing w:val="-2"/>
        </w:rPr>
        <w:t xml:space="preserve"> / Assistant</w:t>
      </w:r>
      <w:r w:rsidRPr="006475A8">
        <w:rPr>
          <w:rFonts w:ascii="Baskerville" w:hAnsi="Baskerville" w:cs="Arial"/>
          <w:b/>
          <w:bCs/>
          <w:spacing w:val="-2"/>
        </w:rPr>
        <w:t xml:space="preserve"> Professor</w:t>
      </w:r>
      <w:r>
        <w:rPr>
          <w:rFonts w:ascii="Baskerville" w:hAnsi="Baskerville" w:cs="Arial"/>
          <w:b/>
          <w:bCs/>
          <w:spacing w:val="-2"/>
        </w:rPr>
        <w:t>, Educational Leadership</w:t>
      </w:r>
    </w:p>
    <w:p w14:paraId="5E603564" w14:textId="77777777" w:rsidR="00293F31" w:rsidRPr="0072108C" w:rsidRDefault="00293F31">
      <w:pPr>
        <w:pStyle w:val="ListParagraph"/>
        <w:numPr>
          <w:ilvl w:val="0"/>
          <w:numId w:val="14"/>
        </w:numPr>
        <w:rPr>
          <w:rFonts w:ascii="Baskerville" w:hAnsi="Baskerville" w:cs="Arial"/>
          <w:iCs/>
          <w:u w:val="single"/>
        </w:rPr>
      </w:pPr>
      <w:r w:rsidRPr="0072108C">
        <w:rPr>
          <w:rFonts w:ascii="Baskerville" w:hAnsi="Baskerville" w:cs="Arial"/>
          <w:iCs/>
        </w:rPr>
        <w:t>Development of all courses (outcomes, activities, assessments, capstones) for the M.Ed. in Digital Learning and Leading Program</w:t>
      </w:r>
      <w:r>
        <w:rPr>
          <w:rFonts w:ascii="Baskerville" w:hAnsi="Baskerville" w:cs="Arial"/>
          <w:iCs/>
        </w:rPr>
        <w:t>.</w:t>
      </w:r>
    </w:p>
    <w:p w14:paraId="2BED37C3" w14:textId="77777777" w:rsidR="00293F31" w:rsidRPr="00514DDC" w:rsidRDefault="00293F31">
      <w:pPr>
        <w:pStyle w:val="ListParagraph"/>
        <w:numPr>
          <w:ilvl w:val="0"/>
          <w:numId w:val="14"/>
        </w:numPr>
        <w:rPr>
          <w:rFonts w:ascii="Baskerville" w:hAnsi="Baskerville" w:cs="Arial"/>
          <w:iCs/>
          <w:u w:val="single"/>
        </w:rPr>
      </w:pPr>
      <w:r w:rsidRPr="0072108C">
        <w:rPr>
          <w:rFonts w:ascii="Baskerville" w:hAnsi="Baskerville" w:cs="Arial"/>
          <w:iCs/>
        </w:rPr>
        <w:t xml:space="preserve">Management of all student schedules, </w:t>
      </w:r>
      <w:r>
        <w:rPr>
          <w:rFonts w:ascii="Baskerville" w:hAnsi="Baskerville" w:cs="Arial"/>
          <w:iCs/>
        </w:rPr>
        <w:t xml:space="preserve">serving as </w:t>
      </w:r>
      <w:r w:rsidRPr="0072108C">
        <w:rPr>
          <w:rFonts w:ascii="Baskerville" w:hAnsi="Baskerville" w:cs="Arial"/>
          <w:iCs/>
        </w:rPr>
        <w:t>academic advisor</w:t>
      </w:r>
      <w:r>
        <w:rPr>
          <w:rFonts w:ascii="Baskerville" w:hAnsi="Baskerville" w:cs="Arial"/>
          <w:iCs/>
        </w:rPr>
        <w:t xml:space="preserve"> </w:t>
      </w:r>
      <w:r w:rsidRPr="0072108C">
        <w:rPr>
          <w:rFonts w:ascii="Baskerville" w:hAnsi="Baskerville" w:cs="Arial"/>
          <w:iCs/>
        </w:rPr>
        <w:t>and lead Coordinator role for all students in the program</w:t>
      </w:r>
      <w:r>
        <w:rPr>
          <w:rFonts w:ascii="Baskerville" w:hAnsi="Baskerville" w:cs="Arial"/>
          <w:iCs/>
        </w:rPr>
        <w:t>.</w:t>
      </w:r>
    </w:p>
    <w:p w14:paraId="46810609" w14:textId="77777777" w:rsidR="00293F31" w:rsidRPr="00BD2FE5" w:rsidRDefault="00293F31">
      <w:pPr>
        <w:pStyle w:val="ListParagraph"/>
        <w:numPr>
          <w:ilvl w:val="0"/>
          <w:numId w:val="14"/>
        </w:numPr>
        <w:rPr>
          <w:rFonts w:ascii="Baskerville" w:hAnsi="Baskerville" w:cs="Arial"/>
          <w:iCs/>
          <w:u w:val="single"/>
        </w:rPr>
      </w:pPr>
      <w:r>
        <w:rPr>
          <w:rFonts w:ascii="Baskerville" w:hAnsi="Baskerville" w:cs="Arial"/>
          <w:iCs/>
        </w:rPr>
        <w:t>Liaison and representative from the Digital Learning and Leading program on all College committees and councils.</w:t>
      </w:r>
    </w:p>
    <w:p w14:paraId="5ED16B13" w14:textId="77777777" w:rsidR="00293F31" w:rsidRPr="0072108C" w:rsidRDefault="00293F31">
      <w:pPr>
        <w:pStyle w:val="ListParagraph"/>
        <w:numPr>
          <w:ilvl w:val="0"/>
          <w:numId w:val="14"/>
        </w:numPr>
        <w:rPr>
          <w:rFonts w:ascii="Baskerville" w:hAnsi="Baskerville" w:cs="Arial"/>
          <w:iCs/>
          <w:u w:val="single"/>
        </w:rPr>
      </w:pPr>
      <w:r>
        <w:rPr>
          <w:rFonts w:ascii="Baskerville" w:hAnsi="Baskerville" w:cs="Arial"/>
          <w:iCs/>
        </w:rPr>
        <w:t>Advisement for doctoral dissertations, faculty dissertation committees, and chair responsibilities for doctoral students; completion of undergraduate student research projects.</w:t>
      </w:r>
    </w:p>
    <w:p w14:paraId="23058FA5" w14:textId="77777777" w:rsidR="00293F31" w:rsidRPr="0072108C" w:rsidRDefault="00293F31" w:rsidP="00293F31">
      <w:pPr>
        <w:pStyle w:val="ListParagraph"/>
        <w:ind w:left="900"/>
        <w:rPr>
          <w:rFonts w:ascii="Baskerville" w:hAnsi="Baskerville" w:cs="Arial"/>
          <w:b/>
          <w:bCs/>
          <w:iCs/>
          <w:sz w:val="22"/>
          <w:szCs w:val="22"/>
          <w:u w:val="single"/>
        </w:rPr>
      </w:pPr>
    </w:p>
    <w:p w14:paraId="27647B51" w14:textId="77777777" w:rsidR="00293F31" w:rsidRDefault="00293F31" w:rsidP="00293F31">
      <w:pPr>
        <w:pStyle w:val="BodyText"/>
        <w:spacing w:before="4" w:line="237" w:lineRule="auto"/>
        <w:ind w:left="180" w:right="489"/>
        <w:rPr>
          <w:rFonts w:ascii="Baskerville" w:hAnsi="Baskerville" w:cs="Arial"/>
          <w:b/>
          <w:bCs/>
        </w:rPr>
      </w:pPr>
      <w:r w:rsidRPr="00135B6A">
        <w:rPr>
          <w:rFonts w:ascii="Baskerville" w:hAnsi="Baskerville" w:cs="Arial"/>
          <w:b/>
          <w:bCs/>
        </w:rPr>
        <w:t>Director</w:t>
      </w:r>
      <w:r>
        <w:rPr>
          <w:rFonts w:ascii="Baskerville" w:hAnsi="Baskerville" w:cs="Arial"/>
          <w:b/>
          <w:bCs/>
        </w:rPr>
        <w:t>, Reaud Honors College</w:t>
      </w:r>
    </w:p>
    <w:p w14:paraId="54DBAC1D" w14:textId="77777777" w:rsidR="00293F31" w:rsidRDefault="00293F31">
      <w:pPr>
        <w:pStyle w:val="BodyText"/>
        <w:numPr>
          <w:ilvl w:val="0"/>
          <w:numId w:val="15"/>
        </w:numPr>
        <w:spacing w:before="4" w:line="237" w:lineRule="auto"/>
        <w:ind w:right="489"/>
        <w:rPr>
          <w:rFonts w:ascii="Baskerville" w:hAnsi="Baskerville" w:cs="Arial"/>
        </w:rPr>
      </w:pPr>
      <w:r>
        <w:rPr>
          <w:rFonts w:ascii="Baskerville" w:hAnsi="Baskerville" w:cs="Arial"/>
        </w:rPr>
        <w:t>Development of the Honors Leadership Community online for the Reaud Honors College, to include orientation materials and first-year student experience resources.</w:t>
      </w:r>
    </w:p>
    <w:p w14:paraId="0D02E1B1" w14:textId="3A98B1F6" w:rsidR="001D45C2" w:rsidRPr="001D45C2" w:rsidRDefault="00293F31" w:rsidP="001D45C2">
      <w:pPr>
        <w:pStyle w:val="BodyText"/>
        <w:numPr>
          <w:ilvl w:val="0"/>
          <w:numId w:val="15"/>
        </w:numPr>
        <w:spacing w:before="4" w:line="237" w:lineRule="auto"/>
        <w:ind w:right="489"/>
        <w:rPr>
          <w:rFonts w:ascii="Baskerville" w:hAnsi="Baskerville" w:cs="Arial"/>
        </w:rPr>
      </w:pPr>
      <w:r>
        <w:rPr>
          <w:rFonts w:ascii="Baskerville" w:hAnsi="Baskerville" w:cs="Arial"/>
        </w:rPr>
        <w:t xml:space="preserve">Creation of the </w:t>
      </w:r>
      <w:proofErr w:type="spellStart"/>
      <w:r>
        <w:rPr>
          <w:rFonts w:ascii="Baskerville" w:hAnsi="Baskerville" w:cs="Arial"/>
        </w:rPr>
        <w:t>ePortfolio</w:t>
      </w:r>
      <w:proofErr w:type="spellEnd"/>
      <w:r>
        <w:rPr>
          <w:rFonts w:ascii="Baskerville" w:hAnsi="Baskerville" w:cs="Arial"/>
        </w:rPr>
        <w:t xml:space="preserve"> Project – the Honors Advantage for students to cross-collaborate amongst disciplines and prepare personal and academic goals.</w:t>
      </w:r>
      <w:r w:rsidR="001D45C2">
        <w:rPr>
          <w:rFonts w:ascii="Baskerville" w:hAnsi="Baskerville" w:cs="Arial"/>
        </w:rPr>
        <w:br/>
      </w:r>
    </w:p>
    <w:p w14:paraId="22AC2E7C" w14:textId="77777777" w:rsidR="00293F31" w:rsidRDefault="00293F31">
      <w:pPr>
        <w:pStyle w:val="BodyText"/>
        <w:numPr>
          <w:ilvl w:val="0"/>
          <w:numId w:val="15"/>
        </w:numPr>
        <w:spacing w:before="4" w:line="237" w:lineRule="auto"/>
        <w:ind w:right="489"/>
        <w:rPr>
          <w:rFonts w:ascii="Baskerville" w:hAnsi="Baskerville" w:cs="Arial"/>
        </w:rPr>
      </w:pPr>
      <w:r>
        <w:rPr>
          <w:rFonts w:ascii="Baskerville" w:hAnsi="Baskerville" w:cs="Arial"/>
        </w:rPr>
        <w:lastRenderedPageBreak/>
        <w:t>Expansion of the Honors Points systems to include Honors Experiences, spanning across campus and community events.</w:t>
      </w:r>
    </w:p>
    <w:p w14:paraId="42801886" w14:textId="77777777" w:rsidR="00293F31" w:rsidRPr="00135B6A" w:rsidRDefault="00293F31" w:rsidP="00293F31">
      <w:pPr>
        <w:pStyle w:val="BodyText"/>
        <w:spacing w:before="4" w:line="237" w:lineRule="auto"/>
        <w:ind w:left="900" w:right="489"/>
        <w:rPr>
          <w:rFonts w:ascii="Baskerville" w:hAnsi="Baskerville" w:cs="Arial"/>
        </w:rPr>
      </w:pPr>
    </w:p>
    <w:p w14:paraId="47399F7A" w14:textId="77777777" w:rsidR="00293F31" w:rsidRDefault="00293F31" w:rsidP="00293F31">
      <w:pPr>
        <w:pStyle w:val="BodyText"/>
        <w:spacing w:before="4" w:line="237" w:lineRule="auto"/>
        <w:ind w:left="180" w:right="489"/>
        <w:rPr>
          <w:rFonts w:ascii="Baskerville" w:hAnsi="Baskerville" w:cs="Arial"/>
          <w:b/>
          <w:bCs/>
        </w:rPr>
      </w:pPr>
      <w:r w:rsidRPr="00135B6A">
        <w:rPr>
          <w:rFonts w:ascii="Baskerville" w:hAnsi="Baskerville" w:cs="Arial"/>
          <w:b/>
          <w:bCs/>
        </w:rPr>
        <w:t>Director</w:t>
      </w:r>
      <w:r>
        <w:rPr>
          <w:rFonts w:ascii="Baskerville" w:hAnsi="Baskerville" w:cs="Arial"/>
          <w:b/>
          <w:bCs/>
        </w:rPr>
        <w:t>, Center for Education and Digital Learning</w:t>
      </w:r>
    </w:p>
    <w:p w14:paraId="08A7DA26" w14:textId="77777777" w:rsidR="00293F31" w:rsidRDefault="00293F31">
      <w:pPr>
        <w:pStyle w:val="BodyText"/>
        <w:numPr>
          <w:ilvl w:val="0"/>
          <w:numId w:val="16"/>
        </w:numPr>
        <w:spacing w:before="4" w:line="237" w:lineRule="auto"/>
        <w:ind w:right="489"/>
        <w:rPr>
          <w:rFonts w:ascii="Baskerville" w:hAnsi="Baskerville" w:cs="Arial"/>
        </w:rPr>
      </w:pPr>
      <w:r>
        <w:rPr>
          <w:rFonts w:ascii="Baskerville" w:hAnsi="Baskerville" w:cs="Arial"/>
        </w:rPr>
        <w:t xml:space="preserve">Development of the first partnership for the Community Education Initiative with Apple, </w:t>
      </w:r>
      <w:proofErr w:type="gramStart"/>
      <w:r>
        <w:rPr>
          <w:rFonts w:ascii="Baskerville" w:hAnsi="Baskerville" w:cs="Arial"/>
        </w:rPr>
        <w:t>Inc.</w:t>
      </w:r>
      <w:proofErr w:type="gramEnd"/>
      <w:r>
        <w:rPr>
          <w:rFonts w:ascii="Baskerville" w:hAnsi="Baskerville" w:cs="Arial"/>
        </w:rPr>
        <w:t xml:space="preserve"> and Lamar University.</w:t>
      </w:r>
    </w:p>
    <w:p w14:paraId="2A689A94" w14:textId="77777777" w:rsidR="00293F31" w:rsidRPr="002B0119" w:rsidRDefault="00293F31">
      <w:pPr>
        <w:pStyle w:val="BodyText"/>
        <w:numPr>
          <w:ilvl w:val="0"/>
          <w:numId w:val="16"/>
        </w:numPr>
        <w:spacing w:before="4" w:line="237" w:lineRule="auto"/>
        <w:ind w:right="489"/>
        <w:rPr>
          <w:rFonts w:ascii="Baskerville" w:hAnsi="Baskerville" w:cs="Arial"/>
        </w:rPr>
      </w:pPr>
      <w:r>
        <w:rPr>
          <w:rFonts w:ascii="Baskerville" w:hAnsi="Baskerville" w:cs="Arial"/>
        </w:rPr>
        <w:t>Development of all curriculum and course maps online; instructor of record; attended and coached educators at joint events.</w:t>
      </w:r>
    </w:p>
    <w:p w14:paraId="09FEF124" w14:textId="77777777" w:rsidR="00293F31" w:rsidRDefault="00293F31">
      <w:pPr>
        <w:pStyle w:val="BodyText"/>
        <w:numPr>
          <w:ilvl w:val="0"/>
          <w:numId w:val="16"/>
        </w:numPr>
        <w:spacing w:before="4" w:line="237" w:lineRule="auto"/>
        <w:ind w:right="489"/>
        <w:rPr>
          <w:rFonts w:ascii="Baskerville" w:hAnsi="Baskerville" w:cs="Arial"/>
        </w:rPr>
      </w:pPr>
      <w:r>
        <w:rPr>
          <w:rFonts w:ascii="Baskerville" w:hAnsi="Baskerville" w:cs="Arial"/>
        </w:rPr>
        <w:t>Led 6 school districts to assist 120 educators to learn to code and program using Apple devices, leading them into the M.Ed. in Digital Learning and Leading Program.</w:t>
      </w:r>
    </w:p>
    <w:p w14:paraId="1475AF99" w14:textId="77777777" w:rsidR="00293F31" w:rsidRPr="002B0119" w:rsidRDefault="00293F31">
      <w:pPr>
        <w:pStyle w:val="BodyText"/>
        <w:numPr>
          <w:ilvl w:val="0"/>
          <w:numId w:val="16"/>
        </w:numPr>
        <w:spacing w:before="4" w:line="237" w:lineRule="auto"/>
        <w:ind w:right="489"/>
        <w:rPr>
          <w:rFonts w:ascii="Baskerville" w:hAnsi="Baskerville" w:cs="Arial"/>
        </w:rPr>
      </w:pPr>
      <w:r>
        <w:rPr>
          <w:rFonts w:ascii="Baskerville" w:hAnsi="Baskerville" w:cs="Arial"/>
        </w:rPr>
        <w:t>Facilitation of innovation plans and implementation outlines, digital media projects, and presentations across multiple campuses and school board associations.</w:t>
      </w:r>
    </w:p>
    <w:p w14:paraId="01DE38EF" w14:textId="77777777" w:rsidR="00293F31" w:rsidRPr="00135B6A" w:rsidRDefault="00293F31" w:rsidP="00293F31">
      <w:pPr>
        <w:pStyle w:val="BodyText"/>
        <w:spacing w:before="4" w:line="237" w:lineRule="auto"/>
        <w:ind w:left="900" w:right="489"/>
        <w:rPr>
          <w:rFonts w:ascii="Baskerville" w:hAnsi="Baskerville" w:cs="Arial"/>
        </w:rPr>
      </w:pPr>
    </w:p>
    <w:p w14:paraId="453ACCB7" w14:textId="77777777" w:rsidR="00293F31" w:rsidRDefault="00293F31" w:rsidP="00293F31">
      <w:pPr>
        <w:pStyle w:val="BodyText"/>
        <w:spacing w:before="6" w:line="237" w:lineRule="auto"/>
        <w:ind w:left="180"/>
        <w:rPr>
          <w:rFonts w:ascii="Baskerville" w:hAnsi="Baskerville" w:cs="Arial"/>
          <w:b/>
          <w:bCs/>
        </w:rPr>
      </w:pPr>
      <w:r w:rsidRPr="00135B6A">
        <w:rPr>
          <w:rFonts w:ascii="Baskerville" w:hAnsi="Baskerville" w:cs="Arial"/>
          <w:b/>
          <w:bCs/>
        </w:rPr>
        <w:t>Coordinator</w:t>
      </w:r>
      <w:r>
        <w:rPr>
          <w:rFonts w:ascii="Baskerville" w:hAnsi="Baskerville" w:cs="Arial"/>
          <w:b/>
          <w:bCs/>
        </w:rPr>
        <w:t>, Educational Leadership</w:t>
      </w:r>
    </w:p>
    <w:p w14:paraId="7BCC628B" w14:textId="77777777" w:rsidR="00293F31" w:rsidRPr="00A156C9" w:rsidRDefault="00293F31">
      <w:pPr>
        <w:pStyle w:val="ListParagraph"/>
        <w:numPr>
          <w:ilvl w:val="0"/>
          <w:numId w:val="14"/>
        </w:numPr>
        <w:rPr>
          <w:rFonts w:ascii="Baskerville" w:hAnsi="Baskerville" w:cs="Arial"/>
          <w:iCs/>
          <w:u w:val="single"/>
        </w:rPr>
      </w:pPr>
      <w:r w:rsidRPr="00A156C9">
        <w:rPr>
          <w:rFonts w:ascii="Baskerville" w:hAnsi="Baskerville" w:cs="Arial"/>
          <w:iCs/>
        </w:rPr>
        <w:t>Management of all student schedules, academic advisor, and lead Coordinator role for all students in the program</w:t>
      </w:r>
      <w:r>
        <w:rPr>
          <w:rFonts w:ascii="Baskerville" w:hAnsi="Baskerville" w:cs="Arial"/>
          <w:iCs/>
        </w:rPr>
        <w:t>.</w:t>
      </w:r>
    </w:p>
    <w:p w14:paraId="6AED6C13" w14:textId="77777777" w:rsidR="00293F31" w:rsidRPr="00A156C9" w:rsidRDefault="00293F31">
      <w:pPr>
        <w:pStyle w:val="ListParagraph"/>
        <w:numPr>
          <w:ilvl w:val="0"/>
          <w:numId w:val="14"/>
        </w:numPr>
        <w:rPr>
          <w:rFonts w:ascii="Baskerville" w:hAnsi="Baskerville" w:cs="Arial"/>
          <w:iCs/>
          <w:u w:val="single"/>
        </w:rPr>
      </w:pPr>
      <w:r w:rsidRPr="00A156C9">
        <w:rPr>
          <w:rFonts w:ascii="Baskerville" w:hAnsi="Baskerville" w:cs="Arial"/>
          <w:iCs/>
        </w:rPr>
        <w:t>Digitized all processes, recruitment opportunities, schedules, and academic paperwork</w:t>
      </w:r>
      <w:r>
        <w:rPr>
          <w:rFonts w:ascii="Baskerville" w:hAnsi="Baskerville" w:cs="Arial"/>
          <w:iCs/>
        </w:rPr>
        <w:t>.</w:t>
      </w:r>
    </w:p>
    <w:p w14:paraId="3157FF3A" w14:textId="77777777" w:rsidR="00293F31" w:rsidRPr="004D7554" w:rsidRDefault="00293F31">
      <w:pPr>
        <w:pStyle w:val="ListParagraph"/>
        <w:numPr>
          <w:ilvl w:val="0"/>
          <w:numId w:val="14"/>
        </w:numPr>
        <w:rPr>
          <w:rFonts w:ascii="Baskerville" w:hAnsi="Baskerville" w:cs="Arial"/>
          <w:iCs/>
          <w:u w:val="single"/>
        </w:rPr>
      </w:pPr>
      <w:r>
        <w:rPr>
          <w:rFonts w:ascii="Baskerville" w:hAnsi="Baskerville" w:cs="Arial"/>
          <w:iCs/>
        </w:rPr>
        <w:t>Facilitation of faculty and staff development, scheduled professors in classes, served on review committees for accreditation work (CAEP).</w:t>
      </w:r>
    </w:p>
    <w:p w14:paraId="17E72452" w14:textId="77777777" w:rsidR="00293F31" w:rsidRPr="00C32720" w:rsidRDefault="00293F31">
      <w:pPr>
        <w:pStyle w:val="ListParagraph"/>
        <w:numPr>
          <w:ilvl w:val="0"/>
          <w:numId w:val="14"/>
        </w:numPr>
        <w:rPr>
          <w:rFonts w:ascii="Baskerville" w:hAnsi="Baskerville" w:cs="Arial"/>
          <w:iCs/>
          <w:u w:val="single"/>
        </w:rPr>
      </w:pPr>
      <w:r>
        <w:rPr>
          <w:rFonts w:ascii="Baskerville" w:hAnsi="Baskerville" w:cs="Arial"/>
          <w:iCs/>
        </w:rPr>
        <w:t>Enhancement of the overall program by analyzing student performance measures and data through reporting procedures established by the department and university.</w:t>
      </w:r>
    </w:p>
    <w:p w14:paraId="196925DF" w14:textId="77777777" w:rsidR="00293F31" w:rsidRDefault="00293F31" w:rsidP="00293F31">
      <w:pPr>
        <w:pStyle w:val="BodyText"/>
        <w:spacing w:before="6" w:line="237" w:lineRule="auto"/>
        <w:rPr>
          <w:rFonts w:ascii="Baskerville" w:hAnsi="Baskerville" w:cs="Arial"/>
        </w:rPr>
      </w:pPr>
    </w:p>
    <w:p w14:paraId="71DEABCF" w14:textId="77777777" w:rsidR="00293F31" w:rsidRPr="00B421E4" w:rsidRDefault="00293F31" w:rsidP="00293F31">
      <w:pPr>
        <w:pStyle w:val="BodyText"/>
        <w:spacing w:before="6" w:line="237" w:lineRule="auto"/>
        <w:ind w:left="360" w:hanging="360"/>
        <w:rPr>
          <w:rFonts w:ascii="Baskerville" w:hAnsi="Baskerville" w:cs="Arial"/>
          <w:b/>
          <w:bCs/>
          <w:sz w:val="22"/>
          <w:szCs w:val="22"/>
          <w:u w:val="single"/>
        </w:rPr>
      </w:pPr>
      <w:r w:rsidRPr="00B421E4">
        <w:rPr>
          <w:rFonts w:ascii="Baskerville" w:hAnsi="Baskerville" w:cs="Arial"/>
          <w:b/>
          <w:bCs/>
          <w:sz w:val="22"/>
          <w:szCs w:val="22"/>
          <w:u w:val="single"/>
        </w:rPr>
        <w:t xml:space="preserve">SUMMARY OF LEADERSHIP POSITION - PUBLIC EDUCATION </w:t>
      </w:r>
    </w:p>
    <w:p w14:paraId="06720F33" w14:textId="77777777" w:rsidR="00293F31" w:rsidRDefault="00293F31" w:rsidP="00293F31">
      <w:pPr>
        <w:pStyle w:val="BodyText"/>
        <w:spacing w:before="6" w:line="237" w:lineRule="auto"/>
        <w:ind w:left="360" w:hanging="360"/>
        <w:rPr>
          <w:rFonts w:ascii="Baskerville" w:hAnsi="Baskerville" w:cs="Arial"/>
        </w:rPr>
      </w:pPr>
    </w:p>
    <w:p w14:paraId="60BDD9B0" w14:textId="77777777" w:rsidR="00293F31" w:rsidRDefault="00293F31" w:rsidP="00293F31">
      <w:pPr>
        <w:pStyle w:val="BodyText"/>
        <w:spacing w:before="6" w:line="237" w:lineRule="auto"/>
        <w:ind w:left="180"/>
        <w:rPr>
          <w:rFonts w:ascii="Baskerville" w:hAnsi="Baskerville" w:cs="Arial"/>
          <w:b/>
          <w:bCs/>
        </w:rPr>
      </w:pPr>
      <w:r w:rsidRPr="00135B6A">
        <w:rPr>
          <w:rFonts w:ascii="Baskerville" w:hAnsi="Baskerville" w:cs="Arial"/>
          <w:b/>
          <w:bCs/>
        </w:rPr>
        <w:t>Instructional Technologist</w:t>
      </w:r>
      <w:r>
        <w:rPr>
          <w:rFonts w:ascii="Baskerville" w:hAnsi="Baskerville" w:cs="Arial"/>
          <w:b/>
          <w:bCs/>
        </w:rPr>
        <w:t xml:space="preserve"> </w:t>
      </w:r>
      <w:r w:rsidRPr="00135B6A">
        <w:rPr>
          <w:rFonts w:ascii="Baskerville" w:hAnsi="Baskerville" w:cs="Arial"/>
          <w:b/>
          <w:bCs/>
        </w:rPr>
        <w:t>/</w:t>
      </w:r>
      <w:r>
        <w:rPr>
          <w:rFonts w:ascii="Baskerville" w:hAnsi="Baskerville" w:cs="Arial"/>
          <w:b/>
          <w:bCs/>
        </w:rPr>
        <w:t xml:space="preserve"> </w:t>
      </w:r>
      <w:r w:rsidRPr="00135B6A">
        <w:rPr>
          <w:rFonts w:ascii="Baskerville" w:hAnsi="Baskerville" w:cs="Arial"/>
          <w:b/>
          <w:bCs/>
        </w:rPr>
        <w:t>Digital Design Coach</w:t>
      </w:r>
    </w:p>
    <w:p w14:paraId="6E551DAF" w14:textId="77777777" w:rsidR="00293F31" w:rsidRDefault="00293F31">
      <w:pPr>
        <w:pStyle w:val="BodyText"/>
        <w:numPr>
          <w:ilvl w:val="0"/>
          <w:numId w:val="17"/>
        </w:numPr>
        <w:spacing w:before="6" w:line="237" w:lineRule="auto"/>
        <w:rPr>
          <w:rFonts w:ascii="Baskerville" w:hAnsi="Baskerville" w:cs="Arial"/>
        </w:rPr>
      </w:pPr>
      <w:r>
        <w:rPr>
          <w:rFonts w:ascii="Baskerville" w:hAnsi="Baskerville" w:cs="Arial"/>
        </w:rPr>
        <w:t>Expansion of digital literacy and technology initiatives across campus; one of four coaches selected in the district.</w:t>
      </w:r>
    </w:p>
    <w:p w14:paraId="5260C03A" w14:textId="77777777" w:rsidR="00293F31" w:rsidRDefault="00293F31">
      <w:pPr>
        <w:pStyle w:val="BodyText"/>
        <w:numPr>
          <w:ilvl w:val="0"/>
          <w:numId w:val="17"/>
        </w:numPr>
        <w:spacing w:before="6" w:line="237" w:lineRule="auto"/>
        <w:rPr>
          <w:rFonts w:ascii="Baskerville" w:hAnsi="Baskerville" w:cs="Arial"/>
        </w:rPr>
      </w:pPr>
      <w:r>
        <w:rPr>
          <w:rFonts w:ascii="Baskerville" w:hAnsi="Baskerville" w:cs="Arial"/>
        </w:rPr>
        <w:t>Integration of digital learning throughout all campus grade levels and at campus professional development events; support of K-12 instructors.</w:t>
      </w:r>
    </w:p>
    <w:p w14:paraId="64BB626F" w14:textId="77777777" w:rsidR="00293F31" w:rsidRDefault="00293F31">
      <w:pPr>
        <w:pStyle w:val="BodyText"/>
        <w:numPr>
          <w:ilvl w:val="0"/>
          <w:numId w:val="17"/>
        </w:numPr>
        <w:spacing w:before="6" w:line="237" w:lineRule="auto"/>
        <w:rPr>
          <w:rFonts w:ascii="Baskerville" w:hAnsi="Baskerville" w:cs="Arial"/>
        </w:rPr>
      </w:pPr>
      <w:r>
        <w:rPr>
          <w:rFonts w:ascii="Baskerville" w:hAnsi="Baskerville" w:cs="Arial"/>
        </w:rPr>
        <w:t xml:space="preserve">Facilitation of multiple professional development events for students and teachers across the district to include Google tools, </w:t>
      </w:r>
      <w:proofErr w:type="spellStart"/>
      <w:r>
        <w:rPr>
          <w:rFonts w:ascii="Baskerville" w:hAnsi="Baskerville" w:cs="Arial"/>
        </w:rPr>
        <w:t>Aurasma</w:t>
      </w:r>
      <w:proofErr w:type="spellEnd"/>
      <w:r>
        <w:rPr>
          <w:rFonts w:ascii="Baskerville" w:hAnsi="Baskerville" w:cs="Arial"/>
        </w:rPr>
        <w:t>, and other educational applications.</w:t>
      </w:r>
    </w:p>
    <w:p w14:paraId="03BC35B6" w14:textId="77777777" w:rsidR="00293F31" w:rsidRPr="00135B6A" w:rsidRDefault="00293F31" w:rsidP="00293F31">
      <w:pPr>
        <w:pStyle w:val="BodyText"/>
        <w:spacing w:before="6" w:line="237" w:lineRule="auto"/>
        <w:ind w:left="900"/>
        <w:rPr>
          <w:rFonts w:ascii="Baskerville" w:hAnsi="Baskerville" w:cs="Arial"/>
        </w:rPr>
      </w:pPr>
    </w:p>
    <w:p w14:paraId="6665447B" w14:textId="77777777" w:rsidR="00293F31" w:rsidRDefault="00293F31" w:rsidP="00104117">
      <w:pPr>
        <w:pStyle w:val="BodyText"/>
        <w:spacing w:before="6" w:line="237" w:lineRule="auto"/>
        <w:ind w:left="180"/>
        <w:rPr>
          <w:rFonts w:ascii="Baskerville" w:hAnsi="Baskerville" w:cs="Arial"/>
          <w:b/>
          <w:bCs/>
        </w:rPr>
      </w:pPr>
      <w:r w:rsidRPr="00135B6A">
        <w:rPr>
          <w:rFonts w:ascii="Baskerville" w:hAnsi="Baskerville" w:cs="Arial"/>
          <w:b/>
          <w:bCs/>
        </w:rPr>
        <w:t>English</w:t>
      </w:r>
      <w:r>
        <w:rPr>
          <w:rFonts w:ascii="Baskerville" w:hAnsi="Baskerville" w:cs="Arial"/>
          <w:b/>
          <w:bCs/>
        </w:rPr>
        <w:t xml:space="preserve"> </w:t>
      </w:r>
      <w:r w:rsidRPr="00135B6A">
        <w:rPr>
          <w:rFonts w:ascii="Baskerville" w:hAnsi="Baskerville" w:cs="Arial"/>
          <w:b/>
          <w:bCs/>
        </w:rPr>
        <w:t>/</w:t>
      </w:r>
      <w:r>
        <w:rPr>
          <w:rFonts w:ascii="Baskerville" w:hAnsi="Baskerville" w:cs="Arial"/>
          <w:b/>
          <w:bCs/>
        </w:rPr>
        <w:t xml:space="preserve"> </w:t>
      </w:r>
      <w:r w:rsidRPr="00135B6A">
        <w:rPr>
          <w:rFonts w:ascii="Baskerville" w:hAnsi="Baskerville" w:cs="Arial"/>
          <w:b/>
          <w:bCs/>
        </w:rPr>
        <w:t>Language Arts Instructor</w:t>
      </w:r>
    </w:p>
    <w:p w14:paraId="560119D2" w14:textId="77777777" w:rsidR="00293F31" w:rsidRDefault="00293F31">
      <w:pPr>
        <w:pStyle w:val="BodyText"/>
        <w:numPr>
          <w:ilvl w:val="0"/>
          <w:numId w:val="18"/>
        </w:numPr>
        <w:spacing w:before="6" w:line="237" w:lineRule="auto"/>
        <w:rPr>
          <w:rFonts w:ascii="Baskerville" w:hAnsi="Baskerville" w:cs="Arial"/>
        </w:rPr>
      </w:pPr>
      <w:r>
        <w:rPr>
          <w:rFonts w:ascii="Baskerville" w:hAnsi="Baskerville" w:cs="Arial"/>
        </w:rPr>
        <w:t>Facilitation of English/Language Arts instruction for a Title I school; state testing compliance obligations and district testing compliance.</w:t>
      </w:r>
    </w:p>
    <w:p w14:paraId="03485FCA" w14:textId="77777777" w:rsidR="00293F31" w:rsidRDefault="00293F31">
      <w:pPr>
        <w:pStyle w:val="BodyText"/>
        <w:numPr>
          <w:ilvl w:val="0"/>
          <w:numId w:val="18"/>
        </w:numPr>
        <w:spacing w:before="6" w:line="237" w:lineRule="auto"/>
        <w:rPr>
          <w:rFonts w:ascii="Baskerville" w:hAnsi="Baskerville" w:cs="Arial"/>
        </w:rPr>
      </w:pPr>
      <w:r>
        <w:rPr>
          <w:rFonts w:ascii="Baskerville" w:hAnsi="Baskerville" w:cs="Arial"/>
        </w:rPr>
        <w:t>Integration of significant learning environment using technology tools as a catalyst for change and innovation.</w:t>
      </w:r>
    </w:p>
    <w:p w14:paraId="0A8F7B56" w14:textId="77777777" w:rsidR="00293F31" w:rsidRPr="00135B6A" w:rsidRDefault="00293F31">
      <w:pPr>
        <w:pStyle w:val="BodyText"/>
        <w:numPr>
          <w:ilvl w:val="0"/>
          <w:numId w:val="18"/>
        </w:numPr>
        <w:spacing w:before="6" w:line="237" w:lineRule="auto"/>
        <w:rPr>
          <w:rFonts w:ascii="Baskerville" w:hAnsi="Baskerville" w:cs="Arial"/>
        </w:rPr>
      </w:pPr>
      <w:r>
        <w:rPr>
          <w:rFonts w:ascii="Baskerville" w:hAnsi="Baskerville" w:cs="Arial"/>
        </w:rPr>
        <w:t>Development of literacy and writing skills through classroom instruction and University Interscholastic League (UIL) competitions.</w:t>
      </w:r>
      <w:r>
        <w:rPr>
          <w:rFonts w:ascii="Baskerville" w:hAnsi="Baskerville" w:cs="Arial"/>
        </w:rPr>
        <w:br/>
      </w:r>
    </w:p>
    <w:p w14:paraId="3D7B5980" w14:textId="77777777" w:rsidR="00293F31" w:rsidRDefault="00293F31" w:rsidP="00293F31">
      <w:pPr>
        <w:pStyle w:val="BodyText"/>
        <w:spacing w:before="6" w:line="237" w:lineRule="auto"/>
        <w:ind w:left="180"/>
        <w:rPr>
          <w:rFonts w:ascii="Baskerville" w:hAnsi="Baskerville" w:cs="Arial"/>
          <w:b/>
          <w:bCs/>
        </w:rPr>
      </w:pPr>
      <w:r w:rsidRPr="00135B6A">
        <w:rPr>
          <w:rFonts w:ascii="Baskerville" w:hAnsi="Baskerville" w:cs="Arial"/>
          <w:b/>
          <w:bCs/>
        </w:rPr>
        <w:t>Campus Academic Coach</w:t>
      </w:r>
    </w:p>
    <w:p w14:paraId="40256A5E" w14:textId="77777777" w:rsidR="00293F31" w:rsidRDefault="00293F31">
      <w:pPr>
        <w:pStyle w:val="BodyText"/>
        <w:numPr>
          <w:ilvl w:val="0"/>
          <w:numId w:val="19"/>
        </w:numPr>
        <w:spacing w:before="6" w:line="237" w:lineRule="auto"/>
        <w:rPr>
          <w:rFonts w:ascii="Baskerville" w:hAnsi="Baskerville" w:cs="Arial"/>
        </w:rPr>
      </w:pPr>
      <w:r>
        <w:rPr>
          <w:rFonts w:ascii="Baskerville" w:hAnsi="Baskerville" w:cs="Arial"/>
        </w:rPr>
        <w:t>Campus interventionist and coach for all campus educators and students.</w:t>
      </w:r>
    </w:p>
    <w:p w14:paraId="766E71C2" w14:textId="77777777" w:rsidR="00293F31" w:rsidRDefault="00293F31">
      <w:pPr>
        <w:pStyle w:val="BodyText"/>
        <w:numPr>
          <w:ilvl w:val="0"/>
          <w:numId w:val="19"/>
        </w:numPr>
        <w:spacing w:before="6" w:line="237" w:lineRule="auto"/>
        <w:rPr>
          <w:rFonts w:ascii="Baskerville" w:hAnsi="Baskerville" w:cs="Arial"/>
        </w:rPr>
      </w:pPr>
      <w:r>
        <w:rPr>
          <w:rFonts w:ascii="Baskerville" w:hAnsi="Baskerville" w:cs="Arial"/>
        </w:rPr>
        <w:t>Creation of professional development and learning experiences necessary to model and lift the accountability ratings to the state standard (60% to 93% proficiency).</w:t>
      </w:r>
    </w:p>
    <w:p w14:paraId="060F28F9" w14:textId="77777777" w:rsidR="00293F31" w:rsidRDefault="00293F31">
      <w:pPr>
        <w:pStyle w:val="BodyText"/>
        <w:numPr>
          <w:ilvl w:val="0"/>
          <w:numId w:val="19"/>
        </w:numPr>
        <w:spacing w:before="6" w:line="237" w:lineRule="auto"/>
        <w:rPr>
          <w:rFonts w:ascii="Baskerville" w:hAnsi="Baskerville" w:cs="Arial"/>
        </w:rPr>
      </w:pPr>
      <w:r>
        <w:rPr>
          <w:rFonts w:ascii="Baskerville" w:hAnsi="Baskerville" w:cs="Arial"/>
        </w:rPr>
        <w:t>Facilitation of best practices in teaching and learning to develop significant learning environments for grades Kindergarten – 5</w:t>
      </w:r>
      <w:r w:rsidRPr="00E03766">
        <w:rPr>
          <w:rFonts w:ascii="Baskerville" w:hAnsi="Baskerville" w:cs="Arial"/>
          <w:vertAlign w:val="superscript"/>
        </w:rPr>
        <w:t>th</w:t>
      </w:r>
      <w:r>
        <w:rPr>
          <w:rFonts w:ascii="Baskerville" w:hAnsi="Baskerville" w:cs="Arial"/>
        </w:rPr>
        <w:t xml:space="preserve"> grade.</w:t>
      </w:r>
    </w:p>
    <w:p w14:paraId="0EA397ED" w14:textId="77777777" w:rsidR="00293F31" w:rsidRPr="00135B6A" w:rsidRDefault="00293F31" w:rsidP="00293F31">
      <w:pPr>
        <w:pStyle w:val="BodyText"/>
        <w:spacing w:before="6" w:line="237" w:lineRule="auto"/>
        <w:ind w:left="540"/>
        <w:rPr>
          <w:rFonts w:ascii="Baskerville" w:hAnsi="Baskerville" w:cs="Arial"/>
        </w:rPr>
      </w:pPr>
    </w:p>
    <w:p w14:paraId="35080CCE" w14:textId="77777777" w:rsidR="00293F31" w:rsidRDefault="00293F31" w:rsidP="00293F31">
      <w:pPr>
        <w:pStyle w:val="BodyText"/>
        <w:spacing w:before="6" w:line="237" w:lineRule="auto"/>
        <w:ind w:left="180"/>
        <w:rPr>
          <w:rFonts w:ascii="Baskerville" w:hAnsi="Baskerville" w:cs="Arial"/>
          <w:b/>
          <w:bCs/>
        </w:rPr>
      </w:pPr>
      <w:r w:rsidRPr="00135B6A">
        <w:rPr>
          <w:rFonts w:ascii="Baskerville" w:hAnsi="Baskerville" w:cs="Arial"/>
          <w:b/>
          <w:bCs/>
        </w:rPr>
        <w:lastRenderedPageBreak/>
        <w:t>District Interventionist</w:t>
      </w:r>
    </w:p>
    <w:p w14:paraId="10E00D09" w14:textId="77777777" w:rsidR="00293F31" w:rsidRDefault="00293F31">
      <w:pPr>
        <w:pStyle w:val="BodyText"/>
        <w:numPr>
          <w:ilvl w:val="0"/>
          <w:numId w:val="20"/>
        </w:numPr>
        <w:spacing w:before="6" w:line="237" w:lineRule="auto"/>
        <w:rPr>
          <w:rFonts w:ascii="Baskerville" w:hAnsi="Baskerville" w:cs="Arial"/>
        </w:rPr>
      </w:pPr>
      <w:r>
        <w:rPr>
          <w:rFonts w:ascii="Baskerville" w:hAnsi="Baskerville" w:cs="Arial"/>
        </w:rPr>
        <w:t>Facilitation of the problem-solving process with 23 schools, working with Principals, educators, and students to implement the Response to Intervention (</w:t>
      </w:r>
      <w:proofErr w:type="spellStart"/>
      <w:r>
        <w:rPr>
          <w:rFonts w:ascii="Baskerville" w:hAnsi="Baskerville" w:cs="Arial"/>
        </w:rPr>
        <w:t>RtI</w:t>
      </w:r>
      <w:proofErr w:type="spellEnd"/>
      <w:r>
        <w:rPr>
          <w:rFonts w:ascii="Baskerville" w:hAnsi="Baskerville" w:cs="Arial"/>
        </w:rPr>
        <w:t>) process; grant funded position.</w:t>
      </w:r>
    </w:p>
    <w:p w14:paraId="7E60CFB5" w14:textId="77777777" w:rsidR="00293F31" w:rsidRDefault="00293F31">
      <w:pPr>
        <w:pStyle w:val="BodyText"/>
        <w:numPr>
          <w:ilvl w:val="0"/>
          <w:numId w:val="20"/>
        </w:numPr>
        <w:spacing w:before="6" w:line="237" w:lineRule="auto"/>
        <w:rPr>
          <w:rFonts w:ascii="Baskerville" w:hAnsi="Baskerville" w:cs="Arial"/>
        </w:rPr>
      </w:pPr>
      <w:r>
        <w:rPr>
          <w:rFonts w:ascii="Baskerville" w:hAnsi="Baskerville" w:cs="Arial"/>
        </w:rPr>
        <w:t>Development of decision-making data cycles to assist campuses with most severe academic and behavioral challenges across the district.</w:t>
      </w:r>
    </w:p>
    <w:p w14:paraId="630D50DB" w14:textId="77777777" w:rsidR="00293F31" w:rsidRPr="00135B6A" w:rsidRDefault="00293F31">
      <w:pPr>
        <w:pStyle w:val="BodyText"/>
        <w:numPr>
          <w:ilvl w:val="0"/>
          <w:numId w:val="20"/>
        </w:numPr>
        <w:spacing w:before="6" w:line="237" w:lineRule="auto"/>
        <w:rPr>
          <w:rFonts w:ascii="Baskerville" w:hAnsi="Baskerville" w:cs="Arial"/>
        </w:rPr>
      </w:pPr>
      <w:r>
        <w:rPr>
          <w:rFonts w:ascii="Baskerville" w:hAnsi="Baskerville" w:cs="Arial"/>
        </w:rPr>
        <w:t>Creation of Sterling-Baldridge Quality Schools cohort for the enhancement of learning in all schools, with the assistance of the Academy of Teacher Leaders and the Foundation for Lee County Public Schools.</w:t>
      </w:r>
      <w:r>
        <w:rPr>
          <w:rFonts w:ascii="Baskerville" w:hAnsi="Baskerville" w:cs="Arial"/>
        </w:rPr>
        <w:br/>
      </w:r>
    </w:p>
    <w:p w14:paraId="10E3D660" w14:textId="29C2B53B" w:rsidR="00293F31" w:rsidRDefault="00293F31" w:rsidP="00293F31">
      <w:pPr>
        <w:pStyle w:val="BodyText"/>
        <w:spacing w:before="6" w:line="237" w:lineRule="auto"/>
        <w:ind w:left="180"/>
        <w:rPr>
          <w:rFonts w:ascii="Baskerville" w:hAnsi="Baskerville" w:cs="Arial"/>
          <w:b/>
          <w:bCs/>
        </w:rPr>
      </w:pPr>
      <w:r w:rsidRPr="00135B6A">
        <w:rPr>
          <w:rFonts w:ascii="Baskerville" w:hAnsi="Baskerville" w:cs="Arial"/>
          <w:b/>
          <w:bCs/>
        </w:rPr>
        <w:t>Chair</w:t>
      </w:r>
      <w:r w:rsidR="00E95819">
        <w:rPr>
          <w:rFonts w:ascii="Baskerville" w:hAnsi="Baskerville" w:cs="Arial"/>
          <w:b/>
          <w:bCs/>
        </w:rPr>
        <w:t xml:space="preserve"> </w:t>
      </w:r>
      <w:r w:rsidRPr="00135B6A">
        <w:rPr>
          <w:rFonts w:ascii="Baskerville" w:hAnsi="Baskerville" w:cs="Arial"/>
          <w:b/>
          <w:bCs/>
        </w:rPr>
        <w:t>/</w:t>
      </w:r>
      <w:r w:rsidR="00E95819">
        <w:rPr>
          <w:rFonts w:ascii="Baskerville" w:hAnsi="Baskerville" w:cs="Arial"/>
          <w:b/>
          <w:bCs/>
        </w:rPr>
        <w:t xml:space="preserve"> </w:t>
      </w:r>
      <w:r w:rsidRPr="00135B6A">
        <w:rPr>
          <w:rFonts w:ascii="Baskerville" w:hAnsi="Baskerville" w:cs="Arial"/>
          <w:b/>
          <w:bCs/>
        </w:rPr>
        <w:t>Primary Instructor</w:t>
      </w:r>
    </w:p>
    <w:p w14:paraId="0FA3DB2C" w14:textId="77777777" w:rsidR="00293F31" w:rsidRDefault="00293F31">
      <w:pPr>
        <w:pStyle w:val="BodyText"/>
        <w:numPr>
          <w:ilvl w:val="0"/>
          <w:numId w:val="21"/>
        </w:numPr>
        <w:spacing w:before="6" w:line="237" w:lineRule="auto"/>
        <w:rPr>
          <w:rFonts w:ascii="Baskerville" w:hAnsi="Baskerville" w:cs="Arial"/>
        </w:rPr>
      </w:pPr>
      <w:r>
        <w:rPr>
          <w:rFonts w:ascii="Baskerville" w:hAnsi="Baskerville" w:cs="Arial"/>
        </w:rPr>
        <w:t>Developed all academic components including curriculum, testing schedule, state compliance reports for the grade level.</w:t>
      </w:r>
    </w:p>
    <w:p w14:paraId="1C1BE69A" w14:textId="77777777" w:rsidR="00293F31" w:rsidRDefault="00293F31">
      <w:pPr>
        <w:pStyle w:val="BodyText"/>
        <w:numPr>
          <w:ilvl w:val="0"/>
          <w:numId w:val="21"/>
        </w:numPr>
        <w:spacing w:before="6" w:line="237" w:lineRule="auto"/>
        <w:rPr>
          <w:rFonts w:ascii="Baskerville" w:hAnsi="Baskerville" w:cs="Arial"/>
        </w:rPr>
      </w:pPr>
      <w:r>
        <w:rPr>
          <w:rFonts w:ascii="Baskerville" w:hAnsi="Baskerville" w:cs="Arial"/>
        </w:rPr>
        <w:t>Creation of grade-level appropriate materials and lessons to educate all students through differentiated instruction and sheltered instructional strategies.</w:t>
      </w:r>
    </w:p>
    <w:p w14:paraId="756A5D96" w14:textId="77777777" w:rsidR="00293F31" w:rsidRPr="00135B6A" w:rsidRDefault="00293F31">
      <w:pPr>
        <w:pStyle w:val="BodyText"/>
        <w:numPr>
          <w:ilvl w:val="0"/>
          <w:numId w:val="21"/>
        </w:numPr>
        <w:spacing w:before="6" w:line="237" w:lineRule="auto"/>
        <w:rPr>
          <w:rFonts w:ascii="Baskerville" w:hAnsi="Baskerville" w:cs="Arial"/>
        </w:rPr>
      </w:pPr>
      <w:r>
        <w:rPr>
          <w:rFonts w:ascii="Baskerville" w:hAnsi="Baskerville" w:cs="Arial"/>
        </w:rPr>
        <w:t>Commitment to volunteering at the Harry Chapin Food Center, Autism Walks, American Cancer Society, etc.</w:t>
      </w:r>
    </w:p>
    <w:p w14:paraId="0C9533D0" w14:textId="77777777" w:rsidR="00293F31" w:rsidRPr="00135B6A" w:rsidRDefault="00293F31" w:rsidP="00293F31">
      <w:pPr>
        <w:pStyle w:val="BodyText"/>
        <w:spacing w:before="6" w:line="237" w:lineRule="auto"/>
        <w:rPr>
          <w:rFonts w:ascii="Baskerville" w:hAnsi="Baskerville" w:cs="Arial"/>
          <w:b/>
          <w:bCs/>
          <w:u w:val="single"/>
        </w:rPr>
      </w:pPr>
      <w:r w:rsidRPr="00135B6A">
        <w:rPr>
          <w:rFonts w:ascii="Baskerville" w:hAnsi="Baskerville" w:cs="Arial"/>
        </w:rPr>
        <w:br/>
      </w:r>
      <w:r w:rsidRPr="00135B6A">
        <w:rPr>
          <w:rFonts w:ascii="Baskerville" w:hAnsi="Baskerville" w:cs="Arial"/>
          <w:b/>
          <w:bCs/>
          <w:u w:val="single"/>
        </w:rPr>
        <w:t>RESEARCH AND SCHOLARSHIP</w:t>
      </w:r>
    </w:p>
    <w:p w14:paraId="52F170D4" w14:textId="2C982313" w:rsidR="00293F31" w:rsidRPr="00135B6A" w:rsidRDefault="00293F31" w:rsidP="00293F31">
      <w:pPr>
        <w:pStyle w:val="BodyText"/>
        <w:spacing w:before="6" w:line="237" w:lineRule="auto"/>
        <w:rPr>
          <w:rFonts w:ascii="Baskerville" w:hAnsi="Baskerville" w:cs="Arial"/>
          <w:b/>
          <w:bCs/>
        </w:rPr>
      </w:pPr>
      <w:r w:rsidRPr="00135B6A">
        <w:rPr>
          <w:rFonts w:ascii="Baskerville" w:hAnsi="Baskerville" w:cs="Arial"/>
          <w:b/>
          <w:bCs/>
        </w:rPr>
        <w:br/>
        <w:t xml:space="preserve">1. Grants and </w:t>
      </w:r>
      <w:r w:rsidR="00BC437F">
        <w:rPr>
          <w:rFonts w:ascii="Baskerville" w:hAnsi="Baskerville" w:cs="Arial"/>
          <w:b/>
          <w:bCs/>
        </w:rPr>
        <w:t xml:space="preserve">Creative </w:t>
      </w:r>
      <w:r w:rsidRPr="00135B6A">
        <w:rPr>
          <w:rFonts w:ascii="Baskerville" w:hAnsi="Baskerville" w:cs="Arial"/>
          <w:b/>
          <w:bCs/>
        </w:rPr>
        <w:t>Projects</w:t>
      </w:r>
      <w:r w:rsidR="009029A8">
        <w:rPr>
          <w:rFonts w:ascii="Baskerville" w:hAnsi="Baskerville" w:cs="Arial"/>
          <w:b/>
          <w:bCs/>
        </w:rPr>
        <w:t xml:space="preserve"> (Total </w:t>
      </w:r>
      <w:r w:rsidR="00A3726E">
        <w:rPr>
          <w:rFonts w:ascii="Baskerville" w:hAnsi="Baskerville" w:cs="Arial"/>
          <w:b/>
          <w:bCs/>
        </w:rPr>
        <w:t>Funded: $1,648,831</w:t>
      </w:r>
      <w:r w:rsidR="00727AC5">
        <w:rPr>
          <w:rFonts w:ascii="Baskerville" w:hAnsi="Baskerville" w:cs="Arial"/>
          <w:b/>
          <w:bCs/>
        </w:rPr>
        <w:t>)</w:t>
      </w:r>
      <w:r w:rsidR="00A3726E">
        <w:rPr>
          <w:rFonts w:ascii="Baskerville" w:hAnsi="Baskerville" w:cs="Arial"/>
          <w:b/>
          <w:bCs/>
        </w:rPr>
        <w:t xml:space="preserve"> </w:t>
      </w:r>
      <w:r w:rsidR="00211451">
        <w:rPr>
          <w:rFonts w:ascii="Baskerville" w:hAnsi="Baskerville" w:cs="Arial"/>
          <w:b/>
          <w:bCs/>
        </w:rPr>
        <w:t>(Total PI: 9</w:t>
      </w:r>
      <w:r w:rsidR="0045216E">
        <w:rPr>
          <w:rFonts w:ascii="Baskerville" w:hAnsi="Baskerville" w:cs="Arial"/>
          <w:b/>
          <w:bCs/>
        </w:rPr>
        <w:t xml:space="preserve">; </w:t>
      </w:r>
      <w:r w:rsidR="00211451">
        <w:rPr>
          <w:rFonts w:ascii="Baskerville" w:hAnsi="Baskerville" w:cs="Arial"/>
          <w:b/>
          <w:bCs/>
        </w:rPr>
        <w:t xml:space="preserve">Total Co-PI: </w:t>
      </w:r>
      <w:r w:rsidR="00D65B8E">
        <w:rPr>
          <w:rFonts w:ascii="Baskerville" w:hAnsi="Baskerville" w:cs="Arial"/>
          <w:b/>
          <w:bCs/>
        </w:rPr>
        <w:t>6</w:t>
      </w:r>
      <w:r w:rsidR="00211451">
        <w:rPr>
          <w:rFonts w:ascii="Baskerville" w:hAnsi="Baskerville" w:cs="Arial"/>
          <w:b/>
          <w:bCs/>
        </w:rPr>
        <w:t xml:space="preserve">)    </w:t>
      </w:r>
      <w:r w:rsidRPr="00135B6A">
        <w:rPr>
          <w:rFonts w:ascii="Baskerville" w:hAnsi="Baskerville" w:cs="Arial"/>
          <w:b/>
          <w:bCs/>
        </w:rPr>
        <w:br/>
      </w:r>
    </w:p>
    <w:p w14:paraId="5285649C" w14:textId="0FF509FD" w:rsidR="00FD5A15" w:rsidRDefault="00FD5A15" w:rsidP="00460EB0">
      <w:pPr>
        <w:pStyle w:val="ListParagraph"/>
        <w:numPr>
          <w:ilvl w:val="0"/>
          <w:numId w:val="1"/>
        </w:numPr>
        <w:rPr>
          <w:rFonts w:ascii="Baskerville" w:hAnsi="Baskerville" w:cs="Arial"/>
          <w:b/>
          <w:bCs/>
        </w:rPr>
      </w:pPr>
      <w:r>
        <w:rPr>
          <w:rFonts w:ascii="Baskerville" w:hAnsi="Baskerville" w:cs="Arial"/>
          <w:b/>
          <w:bCs/>
        </w:rPr>
        <w:t xml:space="preserve">Co-PI: </w:t>
      </w:r>
      <w:r w:rsidRPr="00FD5A15">
        <w:rPr>
          <w:rFonts w:ascii="Baskerville" w:hAnsi="Baskerville" w:cs="Arial"/>
        </w:rPr>
        <w:t xml:space="preserve">“A </w:t>
      </w:r>
      <w:proofErr w:type="spellStart"/>
      <w:r w:rsidRPr="00FD5A15">
        <w:rPr>
          <w:rFonts w:ascii="Baskerville" w:hAnsi="Baskerville" w:cs="Arial"/>
        </w:rPr>
        <w:t>Bourdieusian</w:t>
      </w:r>
      <w:proofErr w:type="spellEnd"/>
      <w:r w:rsidRPr="00FD5A15">
        <w:rPr>
          <w:rFonts w:ascii="Baskerville" w:hAnsi="Baskerville" w:cs="Arial"/>
        </w:rPr>
        <w:t xml:space="preserve"> Analysis of Inequality in Online Spaces within the United States,”</w:t>
      </w:r>
      <w:r>
        <w:rPr>
          <w:rFonts w:ascii="Baskerville" w:hAnsi="Baskerville" w:cs="Arial"/>
          <w:b/>
          <w:bCs/>
        </w:rPr>
        <w:t xml:space="preserve"> </w:t>
      </w:r>
      <w:r w:rsidRPr="00FD5A15">
        <w:rPr>
          <w:rFonts w:ascii="Baskerville" w:hAnsi="Baskerville" w:cs="Arial"/>
          <w:b/>
          <w:bCs/>
        </w:rPr>
        <w:t>$3000</w:t>
      </w:r>
      <w:r w:rsidRPr="00FD5A15">
        <w:rPr>
          <w:rFonts w:ascii="Baskerville" w:hAnsi="Baskerville" w:cs="Arial"/>
        </w:rPr>
        <w:t xml:space="preserve"> submitted to the Office of Undergraduate Research, </w:t>
      </w:r>
      <w:r>
        <w:rPr>
          <w:rFonts w:ascii="Baskerville" w:hAnsi="Baskerville" w:cs="Arial"/>
        </w:rPr>
        <w:t>L</w:t>
      </w:r>
      <w:r w:rsidRPr="00FD5A15">
        <w:rPr>
          <w:rFonts w:ascii="Baskerville" w:hAnsi="Baskerville" w:cs="Arial"/>
        </w:rPr>
        <w:t>amar University, June 2024-August</w:t>
      </w:r>
      <w:r>
        <w:rPr>
          <w:rFonts w:ascii="Baskerville" w:hAnsi="Baskerville" w:cs="Arial"/>
        </w:rPr>
        <w:t xml:space="preserve"> </w:t>
      </w:r>
      <w:r w:rsidRPr="00FD5A15">
        <w:rPr>
          <w:rFonts w:ascii="Baskerville" w:hAnsi="Baskerville" w:cs="Arial"/>
        </w:rPr>
        <w:t>2024.</w:t>
      </w:r>
      <w:r>
        <w:rPr>
          <w:rFonts w:ascii="Baskerville" w:hAnsi="Baskerville" w:cs="Arial"/>
        </w:rPr>
        <w:t xml:space="preserve"> [Faculty Mentor]</w:t>
      </w:r>
    </w:p>
    <w:p w14:paraId="7DD01060" w14:textId="673E88DA" w:rsidR="0077348B" w:rsidRPr="0077348B" w:rsidRDefault="0077348B" w:rsidP="00460EB0">
      <w:pPr>
        <w:pStyle w:val="ListParagraph"/>
        <w:numPr>
          <w:ilvl w:val="0"/>
          <w:numId w:val="1"/>
        </w:numPr>
        <w:rPr>
          <w:rFonts w:ascii="Baskerville" w:hAnsi="Baskerville" w:cs="Arial"/>
          <w:b/>
          <w:bCs/>
        </w:rPr>
      </w:pPr>
      <w:r w:rsidRPr="0077348B">
        <w:rPr>
          <w:rFonts w:ascii="Baskerville" w:hAnsi="Baskerville" w:cs="Arial"/>
          <w:b/>
          <w:bCs/>
        </w:rPr>
        <w:t xml:space="preserve">Co-PI: </w:t>
      </w:r>
      <w:r w:rsidRPr="0077348B">
        <w:rPr>
          <w:rFonts w:ascii="Baskerville" w:hAnsi="Baskerville" w:cs="Arial"/>
          <w:i/>
          <w:iCs/>
        </w:rPr>
        <w:t>“</w:t>
      </w:r>
      <w:r w:rsidRPr="0077348B">
        <w:rPr>
          <w:rFonts w:ascii="Baskerville" w:hAnsi="Baskerville"/>
          <w:i/>
          <w:iCs/>
        </w:rPr>
        <w:t xml:space="preserve">A comprehensive exploration of social dynamics in modern America through </w:t>
      </w:r>
      <w:proofErr w:type="spellStart"/>
      <w:r w:rsidRPr="0077348B">
        <w:rPr>
          <w:rFonts w:ascii="Baskerville" w:hAnsi="Baskerville"/>
          <w:i/>
          <w:iCs/>
        </w:rPr>
        <w:t>Bourdieuian</w:t>
      </w:r>
      <w:proofErr w:type="spellEnd"/>
      <w:r w:rsidRPr="0077348B">
        <w:rPr>
          <w:rFonts w:ascii="Baskerville" w:hAnsi="Baskerville"/>
          <w:i/>
          <w:iCs/>
        </w:rPr>
        <w:t xml:space="preserve"> analysis,”</w:t>
      </w:r>
      <w:r w:rsidRPr="0077348B">
        <w:rPr>
          <w:rFonts w:ascii="Baskerville" w:hAnsi="Baskerville"/>
        </w:rPr>
        <w:t xml:space="preserve"> </w:t>
      </w:r>
      <w:r w:rsidRPr="0077348B">
        <w:rPr>
          <w:rFonts w:ascii="Baskerville" w:hAnsi="Baskerville"/>
          <w:b/>
          <w:bCs/>
        </w:rPr>
        <w:t>$2000</w:t>
      </w:r>
      <w:r w:rsidRPr="0077348B">
        <w:rPr>
          <w:rFonts w:ascii="Baskerville" w:hAnsi="Baskerville"/>
        </w:rPr>
        <w:t xml:space="preserve"> funded by the Office of Undergraduate Research, Lamar University, November 2023-</w:t>
      </w:r>
      <w:r w:rsidR="00C8313A">
        <w:rPr>
          <w:rFonts w:ascii="Baskerville" w:hAnsi="Baskerville"/>
        </w:rPr>
        <w:t>N</w:t>
      </w:r>
      <w:r w:rsidRPr="0077348B">
        <w:rPr>
          <w:rFonts w:ascii="Baskerville" w:hAnsi="Baskerville"/>
        </w:rPr>
        <w:t>ovember 2024.</w:t>
      </w:r>
      <w:r w:rsidR="00FD5A15">
        <w:rPr>
          <w:rFonts w:ascii="Baskerville" w:hAnsi="Baskerville"/>
        </w:rPr>
        <w:t xml:space="preserve"> </w:t>
      </w:r>
      <w:r w:rsidR="00FD5A15">
        <w:rPr>
          <w:rFonts w:ascii="Baskerville" w:hAnsi="Baskerville" w:cs="Arial"/>
        </w:rPr>
        <w:t>[Faculty Mentor]</w:t>
      </w:r>
    </w:p>
    <w:p w14:paraId="450D7A65" w14:textId="3E774599" w:rsidR="00460EB0" w:rsidRPr="00460EB0" w:rsidRDefault="00460EB0" w:rsidP="00460EB0">
      <w:pPr>
        <w:pStyle w:val="ListParagraph"/>
        <w:numPr>
          <w:ilvl w:val="0"/>
          <w:numId w:val="1"/>
        </w:numPr>
        <w:rPr>
          <w:rFonts w:ascii="Baskerville" w:hAnsi="Baskerville" w:cs="Arial"/>
        </w:rPr>
      </w:pPr>
      <w:r w:rsidRPr="00206D03">
        <w:rPr>
          <w:rFonts w:ascii="Baskerville" w:hAnsi="Baskerville" w:cs="Arial"/>
          <w:b/>
          <w:bCs/>
        </w:rPr>
        <w:t>PI:</w:t>
      </w:r>
      <w:r>
        <w:rPr>
          <w:rFonts w:ascii="Baskerville" w:hAnsi="Baskerville" w:cs="Arial"/>
        </w:rPr>
        <w:t xml:space="preserve"> “</w:t>
      </w:r>
      <w:r w:rsidRPr="00206D03">
        <w:rPr>
          <w:rFonts w:ascii="Baskerville" w:hAnsi="Baskerville" w:cs="Arial"/>
          <w:i/>
          <w:iCs/>
        </w:rPr>
        <w:t>Governor’s Summer Merit Program</w:t>
      </w:r>
      <w:r>
        <w:rPr>
          <w:rFonts w:ascii="Baskerville" w:hAnsi="Baskerville" w:cs="Arial"/>
          <w:i/>
          <w:iCs/>
        </w:rPr>
        <w:t>: Innovation Collaboration</w:t>
      </w:r>
      <w:r>
        <w:rPr>
          <w:rFonts w:ascii="Baskerville" w:hAnsi="Baskerville" w:cs="Arial"/>
        </w:rPr>
        <w:t xml:space="preserve">,” </w:t>
      </w:r>
      <w:r w:rsidRPr="00D95150">
        <w:rPr>
          <w:rFonts w:ascii="Baskerville" w:hAnsi="Baskerville" w:cs="Arial"/>
          <w:b/>
          <w:bCs/>
        </w:rPr>
        <w:t>$99,9</w:t>
      </w:r>
      <w:r>
        <w:rPr>
          <w:rFonts w:ascii="Baskerville" w:hAnsi="Baskerville" w:cs="Arial"/>
          <w:b/>
          <w:bCs/>
        </w:rPr>
        <w:t>25</w:t>
      </w:r>
      <w:r w:rsidRPr="00D95150">
        <w:rPr>
          <w:rFonts w:ascii="Baskerville" w:hAnsi="Baskerville" w:cs="Arial"/>
          <w:b/>
          <w:bCs/>
        </w:rPr>
        <w:t xml:space="preserve"> </w:t>
      </w:r>
      <w:r w:rsidR="00A00794">
        <w:rPr>
          <w:rFonts w:ascii="Baskerville" w:hAnsi="Baskerville" w:cs="Arial"/>
        </w:rPr>
        <w:t>funded by the</w:t>
      </w:r>
      <w:r>
        <w:rPr>
          <w:rFonts w:ascii="Baskerville" w:hAnsi="Baskerville" w:cs="Arial"/>
        </w:rPr>
        <w:t xml:space="preserve"> Texas Workforce Commission (TWC), </w:t>
      </w:r>
      <w:r w:rsidR="00B251D2">
        <w:rPr>
          <w:rFonts w:ascii="Baskerville" w:hAnsi="Baskerville" w:cs="Arial"/>
        </w:rPr>
        <w:t>March 2024</w:t>
      </w:r>
      <w:r>
        <w:rPr>
          <w:rFonts w:ascii="Baskerville" w:hAnsi="Baskerville" w:cs="Arial"/>
        </w:rPr>
        <w:t>-August 202</w:t>
      </w:r>
      <w:r w:rsidR="00B251D2">
        <w:rPr>
          <w:rFonts w:ascii="Baskerville" w:hAnsi="Baskerville" w:cs="Arial"/>
        </w:rPr>
        <w:t>4</w:t>
      </w:r>
      <w:r>
        <w:rPr>
          <w:rFonts w:ascii="Baskerville" w:hAnsi="Baskerville" w:cs="Arial"/>
        </w:rPr>
        <w:t>.</w:t>
      </w:r>
    </w:p>
    <w:p w14:paraId="13824CAF" w14:textId="34AEEA39" w:rsidR="00293F31" w:rsidRPr="00D95150" w:rsidRDefault="00293F31">
      <w:pPr>
        <w:pStyle w:val="ListParagraph"/>
        <w:numPr>
          <w:ilvl w:val="0"/>
          <w:numId w:val="1"/>
        </w:numPr>
        <w:rPr>
          <w:rFonts w:ascii="Baskerville" w:hAnsi="Baskerville" w:cs="Arial"/>
        </w:rPr>
      </w:pPr>
      <w:r w:rsidRPr="00D95150">
        <w:rPr>
          <w:rFonts w:ascii="Baskerville" w:hAnsi="Baskerville" w:cs="Arial"/>
          <w:b/>
          <w:bCs/>
        </w:rPr>
        <w:t>Co-PI:</w:t>
      </w:r>
      <w:r>
        <w:rPr>
          <w:rFonts w:ascii="Baskerville" w:hAnsi="Baskerville" w:cs="Arial"/>
        </w:rPr>
        <w:t xml:space="preserve"> </w:t>
      </w:r>
      <w:r w:rsidRPr="00D95150">
        <w:rPr>
          <w:rFonts w:ascii="Baskerville" w:hAnsi="Baskerville" w:cs="Arial"/>
          <w:i/>
          <w:iCs/>
        </w:rPr>
        <w:t>“Assessing the Awareness, Knowledge, and Understanding of Flossing Among Pre-Dental Students and Pre-Service Teachers,”</w:t>
      </w:r>
      <w:r>
        <w:rPr>
          <w:rFonts w:ascii="Baskerville" w:hAnsi="Baskerville" w:cs="Arial"/>
        </w:rPr>
        <w:t xml:space="preserve"> </w:t>
      </w:r>
      <w:r w:rsidRPr="00D95150">
        <w:rPr>
          <w:rFonts w:ascii="Baskerville" w:hAnsi="Baskerville" w:cs="Arial"/>
          <w:b/>
          <w:bCs/>
        </w:rPr>
        <w:t>$1</w:t>
      </w:r>
      <w:r w:rsidR="00A3726E">
        <w:rPr>
          <w:rFonts w:ascii="Baskerville" w:hAnsi="Baskerville" w:cs="Arial"/>
          <w:b/>
          <w:bCs/>
        </w:rPr>
        <w:t>,</w:t>
      </w:r>
      <w:r w:rsidRPr="00D95150">
        <w:rPr>
          <w:rFonts w:ascii="Baskerville" w:hAnsi="Baskerville" w:cs="Arial"/>
          <w:b/>
          <w:bCs/>
        </w:rPr>
        <w:t>100</w:t>
      </w:r>
      <w:r>
        <w:rPr>
          <w:rFonts w:ascii="Baskerville" w:hAnsi="Baskerville" w:cs="Arial"/>
        </w:rPr>
        <w:t xml:space="preserve"> funded by the Office of Undergraduate Research, Lamar University, October 2021-August 2023.</w:t>
      </w:r>
    </w:p>
    <w:p w14:paraId="08C49CFC" w14:textId="0A406773" w:rsidR="00293F31" w:rsidRPr="00206D03" w:rsidRDefault="00293F31">
      <w:pPr>
        <w:pStyle w:val="ListParagraph"/>
        <w:numPr>
          <w:ilvl w:val="0"/>
          <w:numId w:val="1"/>
        </w:numPr>
        <w:rPr>
          <w:rFonts w:ascii="Baskerville" w:hAnsi="Baskerville" w:cs="Arial"/>
        </w:rPr>
      </w:pPr>
      <w:r w:rsidRPr="00206D03">
        <w:rPr>
          <w:rFonts w:ascii="Baskerville" w:hAnsi="Baskerville" w:cs="Arial"/>
          <w:b/>
          <w:bCs/>
        </w:rPr>
        <w:t>PI:</w:t>
      </w:r>
      <w:r>
        <w:rPr>
          <w:rFonts w:ascii="Baskerville" w:hAnsi="Baskerville" w:cs="Arial"/>
        </w:rPr>
        <w:t xml:space="preserve"> “</w:t>
      </w:r>
      <w:r w:rsidRPr="00206D03">
        <w:rPr>
          <w:rFonts w:ascii="Baskerville" w:hAnsi="Baskerville" w:cs="Arial"/>
          <w:i/>
          <w:iCs/>
        </w:rPr>
        <w:t>Governor’s Summer Merit Program</w:t>
      </w:r>
      <w:r w:rsidR="00460EB0">
        <w:rPr>
          <w:rFonts w:ascii="Baskerville" w:hAnsi="Baskerville" w:cs="Arial"/>
          <w:i/>
          <w:iCs/>
        </w:rPr>
        <w:t>: Innovation Collaboration</w:t>
      </w:r>
      <w:r>
        <w:rPr>
          <w:rFonts w:ascii="Baskerville" w:hAnsi="Baskerville" w:cs="Arial"/>
        </w:rPr>
        <w:t xml:space="preserve">,” </w:t>
      </w:r>
      <w:r w:rsidRPr="00D95150">
        <w:rPr>
          <w:rFonts w:ascii="Baskerville" w:hAnsi="Baskerville" w:cs="Arial"/>
          <w:b/>
          <w:bCs/>
        </w:rPr>
        <w:t xml:space="preserve">$99,997 </w:t>
      </w:r>
      <w:r>
        <w:rPr>
          <w:rFonts w:ascii="Baskerville" w:hAnsi="Baskerville" w:cs="Arial"/>
        </w:rPr>
        <w:t xml:space="preserve">funded by the Texas Workforce Commission (TWC), </w:t>
      </w:r>
      <w:r w:rsidR="00B522D2">
        <w:rPr>
          <w:rFonts w:ascii="Baskerville" w:hAnsi="Baskerville" w:cs="Arial"/>
        </w:rPr>
        <w:t>March 2024</w:t>
      </w:r>
      <w:r>
        <w:rPr>
          <w:rFonts w:ascii="Baskerville" w:hAnsi="Baskerville" w:cs="Arial"/>
        </w:rPr>
        <w:t>-August 31, 2023.</w:t>
      </w:r>
    </w:p>
    <w:p w14:paraId="79C726FE" w14:textId="2E3E2665" w:rsidR="00293F31" w:rsidRPr="00135B6A" w:rsidRDefault="00293F31">
      <w:pPr>
        <w:pStyle w:val="ListParagraph"/>
        <w:numPr>
          <w:ilvl w:val="0"/>
          <w:numId w:val="1"/>
        </w:numPr>
        <w:rPr>
          <w:rFonts w:ascii="Baskerville" w:hAnsi="Baskerville" w:cs="Arial"/>
        </w:rPr>
      </w:pPr>
      <w:r w:rsidRPr="00135B6A">
        <w:rPr>
          <w:rFonts w:ascii="Baskerville" w:hAnsi="Baskerville" w:cs="Arial"/>
          <w:b/>
        </w:rPr>
        <w:t xml:space="preserve">PI: </w:t>
      </w:r>
      <w:r w:rsidRPr="00135B6A">
        <w:rPr>
          <w:rFonts w:ascii="Baskerville" w:hAnsi="Baskerville" w:cs="Arial"/>
          <w:bCs/>
          <w:i/>
          <w:iCs/>
        </w:rPr>
        <w:t>“Ronald E. McNair Postbaccalaureate Achievement Program Proposal: From Low-Income and Underrepresented Students to Next-Generation Leaders,”</w:t>
      </w:r>
      <w:r w:rsidRPr="00135B6A">
        <w:rPr>
          <w:rFonts w:ascii="Baskerville" w:hAnsi="Baskerville" w:cs="Arial"/>
          <w:b/>
        </w:rPr>
        <w:t xml:space="preserve"> $1,300,000</w:t>
      </w:r>
      <w:r w:rsidR="002A1284">
        <w:rPr>
          <w:rFonts w:ascii="Baskerville" w:hAnsi="Baskerville" w:cs="Arial"/>
          <w:b/>
        </w:rPr>
        <w:t xml:space="preserve"> </w:t>
      </w:r>
      <w:r w:rsidR="002A1284" w:rsidRPr="002A1284">
        <w:rPr>
          <w:rFonts w:ascii="Baskerville" w:hAnsi="Baskerville" w:cs="Arial"/>
          <w:bCs/>
        </w:rPr>
        <w:t>($259,198</w:t>
      </w:r>
      <w:r w:rsidR="002A1284">
        <w:rPr>
          <w:rFonts w:ascii="Baskerville" w:hAnsi="Baskerville" w:cs="Arial"/>
          <w:b/>
        </w:rPr>
        <w:t xml:space="preserve"> </w:t>
      </w:r>
      <w:r w:rsidR="002A1284" w:rsidRPr="002A1284">
        <w:rPr>
          <w:rFonts w:ascii="Baskerville" w:hAnsi="Baskerville" w:cs="Arial"/>
          <w:bCs/>
        </w:rPr>
        <w:t>over 5 years</w:t>
      </w:r>
      <w:r w:rsidR="002A1284">
        <w:rPr>
          <w:rFonts w:ascii="Baskerville" w:hAnsi="Baskerville" w:cs="Arial"/>
          <w:b/>
        </w:rPr>
        <w:t>)</w:t>
      </w:r>
      <w:r w:rsidRPr="00135B6A">
        <w:rPr>
          <w:rFonts w:ascii="Baskerville" w:hAnsi="Baskerville" w:cs="Arial"/>
          <w:bCs/>
        </w:rPr>
        <w:t xml:space="preserve"> funded by the U.S. Department of Education, October 2022</w:t>
      </w:r>
      <w:r>
        <w:rPr>
          <w:rFonts w:ascii="Baskerville" w:hAnsi="Baskerville" w:cs="Arial"/>
          <w:bCs/>
        </w:rPr>
        <w:t>-</w:t>
      </w:r>
      <w:r w:rsidRPr="00135B6A">
        <w:rPr>
          <w:rFonts w:ascii="Baskerville" w:hAnsi="Baskerville" w:cs="Arial"/>
          <w:bCs/>
        </w:rPr>
        <w:t>August 2027.</w:t>
      </w:r>
    </w:p>
    <w:p w14:paraId="682FC7FF" w14:textId="77777777" w:rsidR="00293F31" w:rsidRPr="00135B6A" w:rsidRDefault="00293F31">
      <w:pPr>
        <w:pStyle w:val="ListParagraph"/>
        <w:numPr>
          <w:ilvl w:val="0"/>
          <w:numId w:val="1"/>
        </w:numPr>
        <w:rPr>
          <w:rFonts w:ascii="Baskerville" w:hAnsi="Baskerville" w:cs="Arial"/>
        </w:rPr>
      </w:pPr>
      <w:r w:rsidRPr="00135B6A">
        <w:rPr>
          <w:rFonts w:ascii="Baskerville" w:hAnsi="Baskerville" w:cs="Arial"/>
          <w:b/>
        </w:rPr>
        <w:t xml:space="preserve">PI: </w:t>
      </w:r>
      <w:r w:rsidRPr="00135B6A">
        <w:rPr>
          <w:rFonts w:ascii="Baskerville" w:hAnsi="Baskerville" w:cs="Arial"/>
          <w:bCs/>
        </w:rPr>
        <w:t>“</w:t>
      </w:r>
      <w:r w:rsidRPr="00135B6A">
        <w:rPr>
          <w:rStyle w:val="normaltextrun"/>
          <w:rFonts w:ascii="Baskerville" w:hAnsi="Baskerville" w:cs="Arial"/>
          <w:i/>
          <w:iCs/>
          <w:color w:val="000000"/>
          <w:shd w:val="clear" w:color="auto" w:fill="FFFFFF"/>
        </w:rPr>
        <w:t>Promoting Resiliency in</w:t>
      </w:r>
      <w:r w:rsidRPr="00135B6A">
        <w:rPr>
          <w:rStyle w:val="normaltextrun"/>
          <w:rFonts w:ascii="Baskerville" w:hAnsi="Baskerville" w:cs="Arial"/>
          <w:i/>
          <w:iCs/>
          <w:color w:val="FF0000"/>
          <w:shd w:val="clear" w:color="auto" w:fill="FFFFFF"/>
        </w:rPr>
        <w:t xml:space="preserve"> </w:t>
      </w:r>
      <w:r w:rsidRPr="00135B6A">
        <w:rPr>
          <w:rStyle w:val="normaltextrun"/>
          <w:rFonts w:ascii="Baskerville" w:hAnsi="Baskerville" w:cs="Arial"/>
          <w:i/>
          <w:iCs/>
          <w:color w:val="000000"/>
          <w:shd w:val="clear" w:color="auto" w:fill="FFFFFF"/>
        </w:rPr>
        <w:t xml:space="preserve">Rural Schools and Communities through Distance Education Programming, Resources, and Opportunity,” </w:t>
      </w:r>
      <w:r w:rsidRPr="00135B6A">
        <w:rPr>
          <w:rStyle w:val="normaltextrun"/>
          <w:rFonts w:ascii="Baskerville" w:hAnsi="Baskerville" w:cs="Arial"/>
          <w:b/>
          <w:bCs/>
          <w:color w:val="000000"/>
          <w:shd w:val="clear" w:color="auto" w:fill="FFFFFF"/>
        </w:rPr>
        <w:t>$51,235</w:t>
      </w:r>
      <w:r w:rsidRPr="00135B6A">
        <w:rPr>
          <w:rStyle w:val="normaltextrun"/>
          <w:rFonts w:ascii="Baskerville" w:hAnsi="Baskerville" w:cs="Arial"/>
          <w:i/>
          <w:iCs/>
          <w:color w:val="000000"/>
          <w:shd w:val="clear" w:color="auto" w:fill="FFFFFF"/>
        </w:rPr>
        <w:t xml:space="preserve"> </w:t>
      </w:r>
      <w:r w:rsidRPr="00135B6A">
        <w:rPr>
          <w:rStyle w:val="normaltextrun"/>
          <w:rFonts w:ascii="Baskerville" w:hAnsi="Baskerville" w:cs="Arial"/>
          <w:color w:val="000000"/>
          <w:shd w:val="clear" w:color="auto" w:fill="FFFFFF"/>
        </w:rPr>
        <w:t>funded by the Center for Resiliency, Lamar University, May 2022</w:t>
      </w:r>
      <w:r>
        <w:rPr>
          <w:rStyle w:val="normaltextrun"/>
          <w:rFonts w:ascii="Baskerville" w:hAnsi="Baskerville" w:cs="Arial"/>
          <w:color w:val="000000"/>
          <w:shd w:val="clear" w:color="auto" w:fill="FFFFFF"/>
        </w:rPr>
        <w:t>-</w:t>
      </w:r>
      <w:r w:rsidRPr="00135B6A">
        <w:rPr>
          <w:rStyle w:val="normaltextrun"/>
          <w:rFonts w:ascii="Baskerville" w:hAnsi="Baskerville" w:cs="Arial"/>
          <w:color w:val="000000"/>
          <w:shd w:val="clear" w:color="auto" w:fill="FFFFFF"/>
        </w:rPr>
        <w:t>May 2023.</w:t>
      </w:r>
    </w:p>
    <w:p w14:paraId="0C1866DE" w14:textId="77777777" w:rsidR="00293F31" w:rsidRPr="00135B6A" w:rsidRDefault="00293F31">
      <w:pPr>
        <w:pStyle w:val="ListParagraph"/>
        <w:numPr>
          <w:ilvl w:val="0"/>
          <w:numId w:val="1"/>
        </w:numPr>
        <w:rPr>
          <w:rStyle w:val="eop"/>
          <w:rFonts w:ascii="Baskerville" w:hAnsi="Baskerville" w:cs="Arial"/>
        </w:rPr>
      </w:pPr>
      <w:r w:rsidRPr="00135B6A">
        <w:rPr>
          <w:rStyle w:val="normaltextrun"/>
          <w:rFonts w:ascii="Baskerville" w:hAnsi="Baskerville" w:cs="Arial"/>
          <w:b/>
          <w:bCs/>
          <w:color w:val="000000"/>
          <w:shd w:val="clear" w:color="auto" w:fill="FFFFFF"/>
        </w:rPr>
        <w:t>Co-PI:</w:t>
      </w:r>
      <w:r w:rsidRPr="00135B6A">
        <w:rPr>
          <w:rStyle w:val="normaltextrun"/>
          <w:rFonts w:ascii="Baskerville" w:hAnsi="Baskerville" w:cs="Arial"/>
          <w:color w:val="000000"/>
          <w:shd w:val="clear" w:color="auto" w:fill="FFFFFF"/>
        </w:rPr>
        <w:t xml:space="preserve"> “</w:t>
      </w:r>
      <w:r w:rsidRPr="00135B6A">
        <w:rPr>
          <w:rStyle w:val="normaltextrun"/>
          <w:rFonts w:ascii="Baskerville" w:hAnsi="Baskerville" w:cs="Arial"/>
          <w:i/>
          <w:iCs/>
          <w:color w:val="000000"/>
          <w:shd w:val="clear" w:color="auto" w:fill="FFFFFF"/>
        </w:rPr>
        <w:t>Promoting Resiliency and Aging in Place through Preventative Care, Education, and Remote Patient Monitoring, and Telehealth/Telemedicine</w:t>
      </w:r>
      <w:r w:rsidRPr="00135B6A">
        <w:rPr>
          <w:rStyle w:val="eop"/>
          <w:rFonts w:ascii="Baskerville" w:hAnsi="Baskerville" w:cs="Arial"/>
          <w:color w:val="000000"/>
          <w:shd w:val="clear" w:color="auto" w:fill="FFFFFF"/>
        </w:rPr>
        <w:t xml:space="preserve">,” </w:t>
      </w:r>
      <w:r w:rsidRPr="00135B6A">
        <w:rPr>
          <w:rStyle w:val="eop"/>
          <w:rFonts w:ascii="Baskerville" w:hAnsi="Baskerville" w:cs="Arial"/>
          <w:b/>
          <w:bCs/>
          <w:color w:val="000000"/>
          <w:shd w:val="clear" w:color="auto" w:fill="FFFFFF"/>
        </w:rPr>
        <w:t>$</w:t>
      </w:r>
      <w:r>
        <w:rPr>
          <w:rStyle w:val="eop"/>
          <w:rFonts w:ascii="Baskerville" w:hAnsi="Baskerville" w:cs="Arial"/>
          <w:b/>
          <w:bCs/>
          <w:color w:val="000000"/>
          <w:shd w:val="clear" w:color="auto" w:fill="FFFFFF"/>
        </w:rPr>
        <w:t>18,164</w:t>
      </w:r>
      <w:r w:rsidRPr="00135B6A">
        <w:rPr>
          <w:rStyle w:val="eop"/>
          <w:rFonts w:ascii="Baskerville" w:hAnsi="Baskerville" w:cs="Arial"/>
          <w:color w:val="000000"/>
          <w:shd w:val="clear" w:color="auto" w:fill="FFFFFF"/>
        </w:rPr>
        <w:t xml:space="preserve"> </w:t>
      </w:r>
      <w:r>
        <w:rPr>
          <w:rStyle w:val="eop"/>
          <w:rFonts w:ascii="Baskerville" w:hAnsi="Baskerville" w:cs="Arial"/>
          <w:color w:val="000000"/>
          <w:shd w:val="clear" w:color="auto" w:fill="FFFFFF"/>
        </w:rPr>
        <w:t>funded by</w:t>
      </w:r>
      <w:r w:rsidRPr="00135B6A">
        <w:rPr>
          <w:rStyle w:val="eop"/>
          <w:rFonts w:ascii="Baskerville" w:hAnsi="Baskerville" w:cs="Arial"/>
          <w:color w:val="000000"/>
          <w:shd w:val="clear" w:color="auto" w:fill="FFFFFF"/>
        </w:rPr>
        <w:t xml:space="preserve"> the Center for Resiliency, Lamar University, September 2022</w:t>
      </w:r>
      <w:r>
        <w:rPr>
          <w:rStyle w:val="eop"/>
          <w:rFonts w:ascii="Baskerville" w:hAnsi="Baskerville" w:cs="Arial"/>
          <w:color w:val="000000"/>
          <w:shd w:val="clear" w:color="auto" w:fill="FFFFFF"/>
        </w:rPr>
        <w:t>-</w:t>
      </w:r>
      <w:r w:rsidRPr="00135B6A">
        <w:rPr>
          <w:rStyle w:val="eop"/>
          <w:rFonts w:ascii="Baskerville" w:hAnsi="Baskerville" w:cs="Arial"/>
          <w:color w:val="000000"/>
          <w:shd w:val="clear" w:color="auto" w:fill="FFFFFF"/>
        </w:rPr>
        <w:t>August 2023.</w:t>
      </w:r>
    </w:p>
    <w:p w14:paraId="1F2F1556" w14:textId="77777777" w:rsidR="00293F31" w:rsidRPr="00135B6A" w:rsidRDefault="00293F31">
      <w:pPr>
        <w:pStyle w:val="ListParagraph"/>
        <w:numPr>
          <w:ilvl w:val="0"/>
          <w:numId w:val="1"/>
        </w:numPr>
        <w:rPr>
          <w:rFonts w:ascii="Baskerville" w:hAnsi="Baskerville" w:cs="Arial"/>
        </w:rPr>
      </w:pPr>
      <w:r w:rsidRPr="00135B6A">
        <w:rPr>
          <w:rFonts w:ascii="Baskerville" w:hAnsi="Baskerville" w:cs="Arial"/>
          <w:b/>
        </w:rPr>
        <w:t xml:space="preserve">Co-PI: </w:t>
      </w:r>
      <w:r w:rsidRPr="00135B6A">
        <w:rPr>
          <w:rFonts w:ascii="Baskerville" w:hAnsi="Baskerville" w:cs="Arial"/>
          <w:b/>
          <w:i/>
          <w:iCs/>
        </w:rPr>
        <w:t>“</w:t>
      </w:r>
      <w:r w:rsidRPr="00135B6A">
        <w:rPr>
          <w:rStyle w:val="normaltextrun"/>
          <w:rFonts w:ascii="Baskerville" w:hAnsi="Baskerville" w:cs="Arial"/>
          <w:i/>
          <w:iCs/>
          <w:color w:val="000000"/>
          <w:shd w:val="clear" w:color="auto" w:fill="FFFFFF"/>
        </w:rPr>
        <w:t>Supporting Resiliency in Rural Health Through Telehealth, Telemedicine, and Distance Education</w:t>
      </w:r>
      <w:r>
        <w:rPr>
          <w:rStyle w:val="normaltextrun"/>
          <w:rFonts w:ascii="Baskerville" w:hAnsi="Baskerville" w:cs="Arial"/>
          <w:i/>
          <w:iCs/>
          <w:color w:val="000000"/>
          <w:shd w:val="clear" w:color="auto" w:fill="FFFFFF"/>
        </w:rPr>
        <w:t>,”</w:t>
      </w:r>
      <w:r w:rsidRPr="00135B6A">
        <w:rPr>
          <w:rStyle w:val="eop"/>
          <w:rFonts w:ascii="Baskerville" w:hAnsi="Baskerville" w:cs="Arial"/>
          <w:color w:val="000000"/>
          <w:shd w:val="clear" w:color="auto" w:fill="FFFFFF"/>
        </w:rPr>
        <w:t> </w:t>
      </w:r>
      <w:r w:rsidRPr="00D95150">
        <w:rPr>
          <w:rStyle w:val="eop"/>
          <w:rFonts w:ascii="Baskerville" w:hAnsi="Baskerville" w:cs="Arial"/>
          <w:b/>
          <w:bCs/>
          <w:color w:val="000000"/>
          <w:shd w:val="clear" w:color="auto" w:fill="FFFFFF"/>
        </w:rPr>
        <w:t>$58,310</w:t>
      </w:r>
      <w:r w:rsidRPr="00135B6A">
        <w:rPr>
          <w:rStyle w:val="eop"/>
          <w:rFonts w:ascii="Baskerville" w:hAnsi="Baskerville" w:cs="Arial"/>
          <w:color w:val="000000"/>
          <w:shd w:val="clear" w:color="auto" w:fill="FFFFFF"/>
        </w:rPr>
        <w:t xml:space="preserve"> </w:t>
      </w:r>
      <w:r w:rsidRPr="00135B6A">
        <w:rPr>
          <w:rStyle w:val="normaltextrun"/>
          <w:rFonts w:ascii="Baskerville" w:hAnsi="Baskerville" w:cs="Arial"/>
          <w:color w:val="000000"/>
          <w:shd w:val="clear" w:color="auto" w:fill="FFFFFF"/>
        </w:rPr>
        <w:t>funded by the Center for Resiliency, Lamar University, May 2022 – May 2023.</w:t>
      </w:r>
    </w:p>
    <w:p w14:paraId="6C52510B" w14:textId="77777777" w:rsidR="00293F31" w:rsidRPr="00135B6A" w:rsidRDefault="00293F31">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t>PI:</w:t>
      </w:r>
      <w:r w:rsidRPr="00135B6A">
        <w:rPr>
          <w:rFonts w:ascii="Baskerville" w:hAnsi="Baskerville" w:cs="Arial"/>
          <w:bCs/>
          <w:sz w:val="24"/>
          <w:szCs w:val="24"/>
        </w:rPr>
        <w:t xml:space="preserve"> </w:t>
      </w:r>
      <w:r w:rsidRPr="00135B6A">
        <w:rPr>
          <w:rFonts w:ascii="Baskerville" w:hAnsi="Baskerville" w:cs="Arial"/>
          <w:bCs/>
          <w:i/>
          <w:iCs/>
          <w:sz w:val="24"/>
          <w:szCs w:val="24"/>
        </w:rPr>
        <w:t>“Day in the Life of a STEM Environment,”</w:t>
      </w:r>
      <w:r w:rsidRPr="00135B6A">
        <w:rPr>
          <w:rFonts w:ascii="Baskerville" w:hAnsi="Baskerville" w:cs="Arial"/>
          <w:bCs/>
          <w:sz w:val="24"/>
          <w:szCs w:val="24"/>
        </w:rPr>
        <w:t xml:space="preserve"> </w:t>
      </w:r>
      <w:r w:rsidRPr="00135B6A">
        <w:rPr>
          <w:rFonts w:ascii="Baskerville" w:hAnsi="Baskerville" w:cs="Arial"/>
          <w:b/>
          <w:sz w:val="24"/>
          <w:szCs w:val="24"/>
        </w:rPr>
        <w:t>$12,000</w:t>
      </w:r>
      <w:r w:rsidRPr="00135B6A">
        <w:rPr>
          <w:rFonts w:ascii="Baskerville" w:hAnsi="Baskerville" w:cs="Arial"/>
          <w:bCs/>
          <w:sz w:val="24"/>
          <w:szCs w:val="24"/>
        </w:rPr>
        <w:t xml:space="preserve"> funded by the Chuck and Becky Mason Foundation, Lamar University, June 2018</w:t>
      </w:r>
      <w:r>
        <w:rPr>
          <w:rFonts w:ascii="Baskerville" w:hAnsi="Baskerville" w:cs="Arial"/>
          <w:bCs/>
          <w:sz w:val="24"/>
          <w:szCs w:val="24"/>
        </w:rPr>
        <w:t>-</w:t>
      </w:r>
      <w:r w:rsidRPr="00135B6A">
        <w:rPr>
          <w:rFonts w:ascii="Baskerville" w:hAnsi="Baskerville" w:cs="Arial"/>
          <w:bCs/>
          <w:sz w:val="24"/>
          <w:szCs w:val="24"/>
        </w:rPr>
        <w:t>June 2019.</w:t>
      </w:r>
    </w:p>
    <w:p w14:paraId="2CFBF3CE" w14:textId="2032E4F0" w:rsidR="00293F31" w:rsidRPr="00135B6A" w:rsidRDefault="00293F31">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t>PI:</w:t>
      </w:r>
      <w:r w:rsidRPr="00135B6A">
        <w:rPr>
          <w:rFonts w:ascii="Baskerville" w:hAnsi="Baskerville" w:cs="Arial"/>
          <w:bCs/>
          <w:sz w:val="24"/>
          <w:szCs w:val="24"/>
        </w:rPr>
        <w:t xml:space="preserve"> “</w:t>
      </w:r>
      <w:r w:rsidRPr="00135B6A">
        <w:rPr>
          <w:rFonts w:ascii="Baskerville" w:hAnsi="Baskerville" w:cs="Arial"/>
          <w:bCs/>
          <w:i/>
          <w:iCs/>
          <w:sz w:val="24"/>
          <w:szCs w:val="24"/>
        </w:rPr>
        <w:t>A Pilot Study of the Effects of the COVA Learning Approach PD Course on STEM Communities of Practice,”</w:t>
      </w:r>
      <w:r w:rsidRPr="00135B6A">
        <w:rPr>
          <w:rFonts w:ascii="Baskerville" w:hAnsi="Baskerville" w:cs="Arial"/>
          <w:bCs/>
          <w:sz w:val="24"/>
          <w:szCs w:val="24"/>
        </w:rPr>
        <w:t xml:space="preserve"> $5,000 (not funded) </w:t>
      </w:r>
      <w:r w:rsidR="00FD5A15">
        <w:rPr>
          <w:rFonts w:ascii="Baskerville" w:hAnsi="Baskerville" w:cs="Arial"/>
          <w:bCs/>
          <w:sz w:val="24"/>
          <w:szCs w:val="24"/>
        </w:rPr>
        <w:t>by</w:t>
      </w:r>
      <w:r w:rsidRPr="00135B6A">
        <w:rPr>
          <w:rFonts w:ascii="Baskerville" w:hAnsi="Baskerville" w:cs="Arial"/>
          <w:bCs/>
          <w:sz w:val="24"/>
          <w:szCs w:val="24"/>
        </w:rPr>
        <w:t xml:space="preserve"> </w:t>
      </w:r>
      <w:r w:rsidR="00D65B8E">
        <w:rPr>
          <w:rFonts w:ascii="Baskerville" w:hAnsi="Baskerville" w:cs="Arial"/>
          <w:bCs/>
          <w:sz w:val="24"/>
          <w:szCs w:val="24"/>
        </w:rPr>
        <w:t xml:space="preserve">the Office of </w:t>
      </w:r>
      <w:r w:rsidRPr="00135B6A">
        <w:rPr>
          <w:rFonts w:ascii="Baskerville" w:hAnsi="Baskerville" w:cs="Arial"/>
          <w:bCs/>
          <w:sz w:val="24"/>
          <w:szCs w:val="24"/>
        </w:rPr>
        <w:t>Research and Sponsored Programs, Lamar University, 2018</w:t>
      </w:r>
      <w:r>
        <w:rPr>
          <w:rFonts w:ascii="Baskerville" w:hAnsi="Baskerville" w:cs="Arial"/>
          <w:bCs/>
          <w:sz w:val="24"/>
          <w:szCs w:val="24"/>
        </w:rPr>
        <w:t>-</w:t>
      </w:r>
      <w:r w:rsidRPr="00135B6A">
        <w:rPr>
          <w:rFonts w:ascii="Baskerville" w:hAnsi="Baskerville" w:cs="Arial"/>
          <w:bCs/>
          <w:sz w:val="24"/>
          <w:szCs w:val="24"/>
        </w:rPr>
        <w:t>2019.</w:t>
      </w:r>
    </w:p>
    <w:p w14:paraId="58C4F363" w14:textId="702694CF" w:rsidR="00293F31" w:rsidRPr="00135B6A" w:rsidRDefault="00293F31">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lastRenderedPageBreak/>
        <w:t xml:space="preserve">PI: </w:t>
      </w:r>
      <w:r w:rsidRPr="00135B6A">
        <w:rPr>
          <w:rFonts w:ascii="Baskerville" w:hAnsi="Baskerville" w:cs="Arial"/>
          <w:bCs/>
          <w:i/>
          <w:iCs/>
          <w:sz w:val="24"/>
          <w:szCs w:val="24"/>
        </w:rPr>
        <w:t>“Exploring the Link Between African American Vernacular English (AAVE) and Code Switching in Classroom Settings,”</w:t>
      </w:r>
      <w:r w:rsidRPr="00135B6A">
        <w:rPr>
          <w:rFonts w:ascii="Baskerville" w:hAnsi="Baskerville" w:cs="Arial"/>
          <w:bCs/>
          <w:sz w:val="24"/>
          <w:szCs w:val="24"/>
        </w:rPr>
        <w:t xml:space="preserve"> </w:t>
      </w:r>
      <w:r w:rsidRPr="00135B6A">
        <w:rPr>
          <w:rFonts w:ascii="Baskerville" w:hAnsi="Baskerville" w:cs="Arial"/>
          <w:b/>
          <w:sz w:val="24"/>
          <w:szCs w:val="24"/>
        </w:rPr>
        <w:t>$1</w:t>
      </w:r>
      <w:r w:rsidR="00A3726E">
        <w:rPr>
          <w:rFonts w:ascii="Baskerville" w:hAnsi="Baskerville" w:cs="Arial"/>
          <w:b/>
          <w:sz w:val="24"/>
          <w:szCs w:val="24"/>
        </w:rPr>
        <w:t>,</w:t>
      </w:r>
      <w:r w:rsidRPr="00135B6A">
        <w:rPr>
          <w:rFonts w:ascii="Baskerville" w:hAnsi="Baskerville" w:cs="Arial"/>
          <w:b/>
          <w:sz w:val="24"/>
          <w:szCs w:val="24"/>
        </w:rPr>
        <w:t>100</w:t>
      </w:r>
      <w:r w:rsidRPr="00135B6A">
        <w:rPr>
          <w:rFonts w:ascii="Baskerville" w:hAnsi="Baskerville" w:cs="Arial"/>
          <w:bCs/>
          <w:sz w:val="24"/>
          <w:szCs w:val="24"/>
        </w:rPr>
        <w:t xml:space="preserve"> funded by the Office of Undergraduate Research, Lamar University, September 2017</w:t>
      </w:r>
      <w:r>
        <w:rPr>
          <w:rFonts w:ascii="Baskerville" w:hAnsi="Baskerville" w:cs="Arial"/>
          <w:bCs/>
          <w:sz w:val="24"/>
          <w:szCs w:val="24"/>
        </w:rPr>
        <w:t>-</w:t>
      </w:r>
      <w:r w:rsidRPr="00135B6A">
        <w:rPr>
          <w:rFonts w:ascii="Baskerville" w:hAnsi="Baskerville" w:cs="Arial"/>
          <w:bCs/>
          <w:sz w:val="24"/>
          <w:szCs w:val="24"/>
        </w:rPr>
        <w:t>August 2018.</w:t>
      </w:r>
      <w:r w:rsidR="00FD5A15">
        <w:rPr>
          <w:rFonts w:ascii="Baskerville" w:hAnsi="Baskerville" w:cs="Arial"/>
          <w:bCs/>
          <w:sz w:val="24"/>
          <w:szCs w:val="24"/>
        </w:rPr>
        <w:t xml:space="preserve"> </w:t>
      </w:r>
      <w:r w:rsidR="00FD5A15">
        <w:rPr>
          <w:rFonts w:ascii="Baskerville" w:hAnsi="Baskerville" w:cs="Arial"/>
        </w:rPr>
        <w:t>[Faculty Mentor]</w:t>
      </w:r>
    </w:p>
    <w:p w14:paraId="16B9F6BB" w14:textId="009DC6FC" w:rsidR="00293F31" w:rsidRPr="00135B6A" w:rsidRDefault="00293F31">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t>PI:</w:t>
      </w:r>
      <w:r w:rsidRPr="00135B6A">
        <w:rPr>
          <w:rFonts w:ascii="Baskerville" w:hAnsi="Baskerville" w:cs="Arial"/>
          <w:bCs/>
          <w:sz w:val="24"/>
          <w:szCs w:val="24"/>
        </w:rPr>
        <w:t xml:space="preserve"> </w:t>
      </w:r>
      <w:r w:rsidRPr="00135B6A">
        <w:rPr>
          <w:rFonts w:ascii="Baskerville" w:hAnsi="Baskerville" w:cs="Arial"/>
          <w:bCs/>
          <w:i/>
          <w:iCs/>
          <w:sz w:val="24"/>
          <w:szCs w:val="24"/>
        </w:rPr>
        <w:t>“The effects of the COVA learning model intervention using ePortfolios in the undergraduate honors program,”</w:t>
      </w:r>
      <w:r w:rsidRPr="00135B6A">
        <w:rPr>
          <w:rFonts w:ascii="Baskerville" w:hAnsi="Baskerville" w:cs="Arial"/>
          <w:bCs/>
          <w:sz w:val="24"/>
          <w:szCs w:val="24"/>
        </w:rPr>
        <w:t xml:space="preserve"> $11,000 (not funded) </w:t>
      </w:r>
      <w:r w:rsidR="00FD5A15">
        <w:rPr>
          <w:rFonts w:ascii="Baskerville" w:hAnsi="Baskerville" w:cs="Arial"/>
          <w:bCs/>
          <w:sz w:val="24"/>
          <w:szCs w:val="24"/>
        </w:rPr>
        <w:t>by</w:t>
      </w:r>
      <w:r w:rsidR="00D65B8E">
        <w:rPr>
          <w:rFonts w:ascii="Baskerville" w:hAnsi="Baskerville" w:cs="Arial"/>
          <w:bCs/>
          <w:sz w:val="24"/>
          <w:szCs w:val="24"/>
        </w:rPr>
        <w:t xml:space="preserve"> the Office of</w:t>
      </w:r>
      <w:r w:rsidRPr="00135B6A">
        <w:rPr>
          <w:rFonts w:ascii="Baskerville" w:hAnsi="Baskerville" w:cs="Arial"/>
          <w:bCs/>
          <w:sz w:val="24"/>
          <w:szCs w:val="24"/>
        </w:rPr>
        <w:t xml:space="preserve"> Research and Sponsored Programs, Lamar University, 2017 – 2018. </w:t>
      </w:r>
    </w:p>
    <w:p w14:paraId="773B2EA2" w14:textId="30C0899B" w:rsidR="00293F31" w:rsidRPr="00135B6A" w:rsidRDefault="00293F31">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t>PI:</w:t>
      </w:r>
      <w:r w:rsidRPr="00135B6A">
        <w:rPr>
          <w:rFonts w:ascii="Baskerville" w:hAnsi="Baskerville" w:cs="Arial"/>
          <w:bCs/>
          <w:sz w:val="24"/>
          <w:szCs w:val="24"/>
        </w:rPr>
        <w:t xml:space="preserve"> </w:t>
      </w:r>
      <w:r w:rsidRPr="00135B6A">
        <w:rPr>
          <w:rFonts w:ascii="Baskerville" w:hAnsi="Baskerville" w:cs="Arial"/>
          <w:bCs/>
          <w:i/>
          <w:iCs/>
          <w:sz w:val="24"/>
          <w:szCs w:val="24"/>
        </w:rPr>
        <w:t>“Student perceptions of the impact of the COVA model on ePortfolios and authentic projects,”</w:t>
      </w:r>
      <w:r w:rsidRPr="00135B6A">
        <w:rPr>
          <w:rFonts w:ascii="Baskerville" w:hAnsi="Baskerville" w:cs="Arial"/>
          <w:bCs/>
          <w:sz w:val="24"/>
          <w:szCs w:val="24"/>
        </w:rPr>
        <w:t xml:space="preserve"> </w:t>
      </w:r>
      <w:r w:rsidRPr="00135B6A">
        <w:rPr>
          <w:rFonts w:ascii="Baskerville" w:hAnsi="Baskerville" w:cs="Arial"/>
          <w:b/>
          <w:sz w:val="24"/>
          <w:szCs w:val="24"/>
        </w:rPr>
        <w:t>$2</w:t>
      </w:r>
      <w:r w:rsidR="00A3726E">
        <w:rPr>
          <w:rFonts w:ascii="Baskerville" w:hAnsi="Baskerville" w:cs="Arial"/>
          <w:b/>
          <w:sz w:val="24"/>
          <w:szCs w:val="24"/>
        </w:rPr>
        <w:t>,</w:t>
      </w:r>
      <w:r w:rsidRPr="00135B6A">
        <w:rPr>
          <w:rFonts w:ascii="Baskerville" w:hAnsi="Baskerville" w:cs="Arial"/>
          <w:b/>
          <w:sz w:val="24"/>
          <w:szCs w:val="24"/>
        </w:rPr>
        <w:t>200</w:t>
      </w:r>
      <w:r w:rsidRPr="00135B6A">
        <w:rPr>
          <w:rFonts w:ascii="Baskerville" w:hAnsi="Baskerville" w:cs="Arial"/>
          <w:bCs/>
          <w:sz w:val="24"/>
          <w:szCs w:val="24"/>
        </w:rPr>
        <w:t xml:space="preserve"> funded by Academic Partnerships, August 2016</w:t>
      </w:r>
      <w:r>
        <w:rPr>
          <w:rFonts w:ascii="Baskerville" w:hAnsi="Baskerville" w:cs="Arial"/>
          <w:bCs/>
          <w:sz w:val="24"/>
          <w:szCs w:val="24"/>
        </w:rPr>
        <w:t>-</w:t>
      </w:r>
      <w:r w:rsidRPr="00135B6A">
        <w:rPr>
          <w:rFonts w:ascii="Baskerville" w:hAnsi="Baskerville" w:cs="Arial"/>
          <w:bCs/>
          <w:sz w:val="24"/>
          <w:szCs w:val="24"/>
        </w:rPr>
        <w:t>June 2017.</w:t>
      </w:r>
    </w:p>
    <w:p w14:paraId="347900BA" w14:textId="656BDC98" w:rsidR="00293F31" w:rsidRPr="00135B6A" w:rsidRDefault="00293F31" w:rsidP="001A51B2">
      <w:pPr>
        <w:pStyle w:val="NoSpacing"/>
        <w:numPr>
          <w:ilvl w:val="0"/>
          <w:numId w:val="1"/>
        </w:numPr>
        <w:ind w:right="-144"/>
        <w:rPr>
          <w:rFonts w:ascii="Baskerville" w:hAnsi="Baskerville" w:cs="Arial"/>
          <w:bCs/>
          <w:sz w:val="24"/>
          <w:szCs w:val="24"/>
        </w:rPr>
      </w:pPr>
      <w:r w:rsidRPr="00135B6A">
        <w:rPr>
          <w:rFonts w:ascii="Baskerville" w:hAnsi="Baskerville" w:cs="Arial"/>
          <w:b/>
          <w:sz w:val="24"/>
          <w:szCs w:val="24"/>
        </w:rPr>
        <w:t xml:space="preserve">Co-PI: </w:t>
      </w:r>
      <w:r w:rsidRPr="00135B6A">
        <w:rPr>
          <w:rFonts w:ascii="Baskerville" w:hAnsi="Baskerville" w:cs="Arial"/>
          <w:bCs/>
          <w:i/>
          <w:iCs/>
          <w:sz w:val="24"/>
          <w:szCs w:val="24"/>
        </w:rPr>
        <w:t>“</w:t>
      </w:r>
      <w:proofErr w:type="spellStart"/>
      <w:r w:rsidRPr="00135B6A">
        <w:rPr>
          <w:rFonts w:ascii="Baskerville" w:hAnsi="Baskerville" w:cs="Arial"/>
          <w:bCs/>
          <w:i/>
          <w:iCs/>
          <w:sz w:val="24"/>
          <w:szCs w:val="24"/>
        </w:rPr>
        <w:t>ePortfolio</w:t>
      </w:r>
      <w:proofErr w:type="spellEnd"/>
      <w:r w:rsidRPr="00135B6A">
        <w:rPr>
          <w:rFonts w:ascii="Baskerville" w:hAnsi="Baskerville" w:cs="Arial"/>
          <w:bCs/>
          <w:i/>
          <w:iCs/>
          <w:sz w:val="24"/>
          <w:szCs w:val="24"/>
        </w:rPr>
        <w:t xml:space="preserve"> Persistence,”</w:t>
      </w:r>
      <w:r w:rsidRPr="00135B6A">
        <w:rPr>
          <w:rFonts w:ascii="Baskerville" w:hAnsi="Baskerville" w:cs="Arial"/>
          <w:bCs/>
          <w:sz w:val="24"/>
          <w:szCs w:val="24"/>
        </w:rPr>
        <w:t xml:space="preserve"> </w:t>
      </w:r>
      <w:r w:rsidRPr="00A3726E">
        <w:rPr>
          <w:rFonts w:ascii="Baskerville" w:hAnsi="Baskerville" w:cs="Arial"/>
          <w:b/>
          <w:sz w:val="24"/>
          <w:szCs w:val="24"/>
        </w:rPr>
        <w:t>$2</w:t>
      </w:r>
      <w:r w:rsidR="00A3726E" w:rsidRPr="00A3726E">
        <w:rPr>
          <w:rFonts w:ascii="Baskerville" w:hAnsi="Baskerville" w:cs="Arial"/>
          <w:b/>
          <w:sz w:val="24"/>
          <w:szCs w:val="24"/>
        </w:rPr>
        <w:t>,</w:t>
      </w:r>
      <w:r w:rsidRPr="00A3726E">
        <w:rPr>
          <w:rFonts w:ascii="Baskerville" w:hAnsi="Baskerville" w:cs="Arial"/>
          <w:b/>
          <w:sz w:val="24"/>
          <w:szCs w:val="24"/>
        </w:rPr>
        <w:t>800</w:t>
      </w:r>
      <w:r w:rsidRPr="00135B6A">
        <w:rPr>
          <w:rFonts w:ascii="Baskerville" w:hAnsi="Baskerville" w:cs="Arial"/>
          <w:bCs/>
          <w:sz w:val="24"/>
          <w:szCs w:val="24"/>
        </w:rPr>
        <w:t xml:space="preserve"> funded by Academic Partnerships, August 2015</w:t>
      </w:r>
      <w:r>
        <w:rPr>
          <w:rFonts w:ascii="Baskerville" w:hAnsi="Baskerville" w:cs="Arial"/>
          <w:bCs/>
          <w:sz w:val="24"/>
          <w:szCs w:val="24"/>
        </w:rPr>
        <w:t>-</w:t>
      </w:r>
      <w:r w:rsidRPr="00135B6A">
        <w:rPr>
          <w:rFonts w:ascii="Baskerville" w:hAnsi="Baskerville" w:cs="Arial"/>
          <w:bCs/>
          <w:sz w:val="24"/>
          <w:szCs w:val="24"/>
        </w:rPr>
        <w:t>June 2016.</w:t>
      </w:r>
    </w:p>
    <w:p w14:paraId="211DAD6C" w14:textId="799EE563" w:rsidR="00293F31" w:rsidRPr="00135B6A" w:rsidRDefault="00293F31" w:rsidP="00293F31">
      <w:pPr>
        <w:pStyle w:val="BodyText"/>
        <w:spacing w:before="6" w:line="237" w:lineRule="auto"/>
        <w:rPr>
          <w:rFonts w:ascii="Baskerville" w:hAnsi="Baskerville" w:cs="Arial"/>
          <w:b/>
          <w:bCs/>
        </w:rPr>
      </w:pPr>
      <w:r w:rsidRPr="00135B6A">
        <w:rPr>
          <w:rFonts w:ascii="Baskerville" w:hAnsi="Baskerville" w:cs="Arial"/>
          <w:b/>
          <w:bCs/>
          <w:sz w:val="22"/>
          <w:szCs w:val="22"/>
          <w:u w:val="single"/>
        </w:rPr>
        <w:br/>
      </w:r>
      <w:r w:rsidRPr="00135B6A">
        <w:rPr>
          <w:rFonts w:ascii="Baskerville" w:hAnsi="Baskerville" w:cs="Arial"/>
          <w:b/>
          <w:bCs/>
        </w:rPr>
        <w:t>2. Peer-Reviewed Publications</w:t>
      </w:r>
      <w:r w:rsidR="00211451">
        <w:rPr>
          <w:rFonts w:ascii="Baskerville" w:hAnsi="Baskerville" w:cs="Arial"/>
          <w:b/>
          <w:bCs/>
        </w:rPr>
        <w:t xml:space="preserve"> (</w:t>
      </w:r>
      <w:r w:rsidR="00370EA8">
        <w:rPr>
          <w:rFonts w:ascii="Baskerville" w:hAnsi="Baskerville" w:cs="Arial"/>
          <w:b/>
          <w:bCs/>
        </w:rPr>
        <w:t xml:space="preserve">First Author: </w:t>
      </w:r>
      <w:r w:rsidR="004A4AC3">
        <w:rPr>
          <w:rFonts w:ascii="Baskerville" w:hAnsi="Baskerville" w:cs="Arial"/>
          <w:b/>
          <w:bCs/>
        </w:rPr>
        <w:t>10</w:t>
      </w:r>
      <w:r w:rsidR="00370EA8">
        <w:rPr>
          <w:rFonts w:ascii="Baskerville" w:hAnsi="Baskerville" w:cs="Arial"/>
          <w:b/>
          <w:bCs/>
        </w:rPr>
        <w:t>; Second Author:</w:t>
      </w:r>
      <w:r w:rsidR="004A4AC3">
        <w:rPr>
          <w:rFonts w:ascii="Baskerville" w:hAnsi="Baskerville" w:cs="Arial"/>
          <w:b/>
          <w:bCs/>
        </w:rPr>
        <w:t xml:space="preserve"> 2</w:t>
      </w:r>
      <w:r w:rsidR="00053A4B">
        <w:rPr>
          <w:rFonts w:ascii="Baskerville" w:hAnsi="Baskerville" w:cs="Arial"/>
          <w:b/>
          <w:bCs/>
        </w:rPr>
        <w:t>; Other: 4)</w:t>
      </w:r>
      <w:r w:rsidR="00211451">
        <w:rPr>
          <w:rFonts w:ascii="Baskerville" w:hAnsi="Baskerville" w:cs="Arial"/>
          <w:b/>
          <w:bCs/>
        </w:rPr>
        <w:t xml:space="preserve">    </w:t>
      </w:r>
    </w:p>
    <w:p w14:paraId="0A92D783" w14:textId="77777777" w:rsidR="00293F31" w:rsidRPr="00135B6A" w:rsidRDefault="00293F31" w:rsidP="00293F31">
      <w:pPr>
        <w:pStyle w:val="BodyText"/>
        <w:spacing w:before="6" w:line="237" w:lineRule="auto"/>
        <w:rPr>
          <w:rFonts w:ascii="Baskerville" w:hAnsi="Baskerville" w:cs="Arial"/>
          <w:b/>
          <w:bCs/>
        </w:rPr>
      </w:pPr>
    </w:p>
    <w:p w14:paraId="2147F954" w14:textId="2D6536A4" w:rsidR="008F0219" w:rsidRDefault="008F0219">
      <w:pPr>
        <w:pStyle w:val="NoSpacing"/>
        <w:numPr>
          <w:ilvl w:val="0"/>
          <w:numId w:val="2"/>
        </w:numPr>
        <w:rPr>
          <w:rFonts w:ascii="Baskerville" w:hAnsi="Baskerville" w:cs="Arial"/>
          <w:sz w:val="24"/>
          <w:szCs w:val="24"/>
        </w:rPr>
      </w:pPr>
      <w:r>
        <w:rPr>
          <w:rFonts w:ascii="Baskerville" w:hAnsi="Baskerville" w:cs="Arial"/>
          <w:sz w:val="24"/>
          <w:szCs w:val="24"/>
        </w:rPr>
        <w:t>Thibodeaux, T. N. - new TGS study</w:t>
      </w:r>
    </w:p>
    <w:p w14:paraId="283C92F7" w14:textId="7D3895F4" w:rsidR="008F0219" w:rsidRDefault="008F0219">
      <w:pPr>
        <w:pStyle w:val="NoSpacing"/>
        <w:numPr>
          <w:ilvl w:val="0"/>
          <w:numId w:val="2"/>
        </w:numPr>
        <w:rPr>
          <w:rFonts w:ascii="Baskerville" w:hAnsi="Baskerville" w:cs="Arial"/>
          <w:sz w:val="24"/>
          <w:szCs w:val="24"/>
        </w:rPr>
      </w:pPr>
      <w:r>
        <w:rPr>
          <w:rFonts w:ascii="Baskerville" w:hAnsi="Baskerville" w:cs="Arial"/>
          <w:sz w:val="24"/>
          <w:szCs w:val="24"/>
        </w:rPr>
        <w:t>Vallejo study</w:t>
      </w:r>
    </w:p>
    <w:p w14:paraId="1853105C" w14:textId="758B0A8A" w:rsidR="008F0219" w:rsidRDefault="008F0219">
      <w:pPr>
        <w:pStyle w:val="NoSpacing"/>
        <w:numPr>
          <w:ilvl w:val="0"/>
          <w:numId w:val="2"/>
        </w:numPr>
        <w:rPr>
          <w:rFonts w:ascii="Baskerville" w:hAnsi="Baskerville" w:cs="Arial"/>
          <w:sz w:val="24"/>
          <w:szCs w:val="24"/>
        </w:rPr>
      </w:pPr>
      <w:proofErr w:type="spellStart"/>
      <w:r>
        <w:rPr>
          <w:rFonts w:ascii="Baskerville" w:hAnsi="Baskerville" w:cs="Arial"/>
          <w:sz w:val="24"/>
          <w:szCs w:val="24"/>
        </w:rPr>
        <w:t>Kemerly</w:t>
      </w:r>
      <w:proofErr w:type="spellEnd"/>
      <w:r>
        <w:rPr>
          <w:rFonts w:ascii="Baskerville" w:hAnsi="Baskerville" w:cs="Arial"/>
          <w:sz w:val="24"/>
          <w:szCs w:val="24"/>
        </w:rPr>
        <w:t xml:space="preserve"> study </w:t>
      </w:r>
    </w:p>
    <w:p w14:paraId="640A78C0" w14:textId="66B15E60" w:rsidR="00EF6184" w:rsidRPr="008F0219" w:rsidRDefault="00EF6184">
      <w:pPr>
        <w:pStyle w:val="NoSpacing"/>
        <w:numPr>
          <w:ilvl w:val="0"/>
          <w:numId w:val="2"/>
        </w:numPr>
        <w:rPr>
          <w:rFonts w:ascii="Baskerville" w:hAnsi="Baskerville" w:cs="Arial"/>
          <w:sz w:val="24"/>
          <w:szCs w:val="24"/>
        </w:rPr>
      </w:pPr>
      <w:proofErr w:type="spellStart"/>
      <w:r>
        <w:rPr>
          <w:rFonts w:ascii="Baskerville" w:hAnsi="Baskerville" w:cs="Arial"/>
          <w:sz w:val="24"/>
          <w:szCs w:val="24"/>
        </w:rPr>
        <w:t>Dockens</w:t>
      </w:r>
      <w:proofErr w:type="spellEnd"/>
      <w:r>
        <w:rPr>
          <w:rFonts w:ascii="Baskerville" w:hAnsi="Baskerville" w:cs="Arial"/>
          <w:sz w:val="24"/>
          <w:szCs w:val="24"/>
        </w:rPr>
        <w:t xml:space="preserve"> study</w:t>
      </w:r>
    </w:p>
    <w:p w14:paraId="1AEDF113" w14:textId="1A3C95B5" w:rsidR="00BF02E4" w:rsidRPr="00BF02E4" w:rsidRDefault="00BF02E4">
      <w:pPr>
        <w:pStyle w:val="NoSpacing"/>
        <w:numPr>
          <w:ilvl w:val="0"/>
          <w:numId w:val="2"/>
        </w:numPr>
        <w:rPr>
          <w:rFonts w:ascii="Baskerville" w:hAnsi="Baskerville" w:cs="Arial"/>
          <w:sz w:val="24"/>
          <w:szCs w:val="24"/>
        </w:rPr>
      </w:pPr>
      <w:r w:rsidRPr="00BF02E4">
        <w:rPr>
          <w:rFonts w:ascii="Baskerville" w:hAnsi="Baskerville" w:cs="Arial"/>
          <w:b/>
          <w:bCs/>
          <w:sz w:val="24"/>
          <w:szCs w:val="24"/>
        </w:rPr>
        <w:t>Thibodeaux, T. N.,</w:t>
      </w:r>
      <w:r>
        <w:rPr>
          <w:rFonts w:ascii="Baskerville" w:hAnsi="Baskerville" w:cs="Arial"/>
          <w:sz w:val="24"/>
          <w:szCs w:val="24"/>
        </w:rPr>
        <w:t xml:space="preserve"> </w:t>
      </w:r>
      <w:proofErr w:type="spellStart"/>
      <w:r>
        <w:rPr>
          <w:rFonts w:ascii="Baskerville" w:hAnsi="Baskerville" w:cs="Arial"/>
          <w:sz w:val="24"/>
          <w:szCs w:val="24"/>
        </w:rPr>
        <w:t>Kemerly</w:t>
      </w:r>
      <w:proofErr w:type="spellEnd"/>
      <w:r>
        <w:rPr>
          <w:rFonts w:ascii="Baskerville" w:hAnsi="Baskerville" w:cs="Arial"/>
          <w:sz w:val="24"/>
          <w:szCs w:val="24"/>
        </w:rPr>
        <w:t>, T. S., &amp; Craig, T. B. (202</w:t>
      </w:r>
      <w:r w:rsidR="00985343">
        <w:rPr>
          <w:rFonts w:ascii="Baskerville" w:hAnsi="Baskerville" w:cs="Arial"/>
          <w:sz w:val="24"/>
          <w:szCs w:val="24"/>
        </w:rPr>
        <w:t>4</w:t>
      </w:r>
      <w:r>
        <w:rPr>
          <w:rFonts w:ascii="Baskerville" w:hAnsi="Baskerville" w:cs="Arial"/>
          <w:sz w:val="24"/>
          <w:szCs w:val="24"/>
        </w:rPr>
        <w:t xml:space="preserve">). </w:t>
      </w:r>
      <w:r w:rsidR="004A6247">
        <w:rPr>
          <w:rFonts w:ascii="Baskerville" w:hAnsi="Baskerville" w:cs="Arial"/>
          <w:sz w:val="24"/>
          <w:szCs w:val="24"/>
        </w:rPr>
        <w:t>Students’</w:t>
      </w:r>
      <w:r w:rsidRPr="00BF02E4">
        <w:rPr>
          <w:rFonts w:ascii="Baskerville" w:hAnsi="Baskerville" w:cs="Arial"/>
          <w:sz w:val="24"/>
          <w:szCs w:val="24"/>
        </w:rPr>
        <w:t xml:space="preserve"> </w:t>
      </w:r>
      <w:r>
        <w:rPr>
          <w:rFonts w:ascii="Baskerville" w:hAnsi="Baskerville" w:cs="Arial"/>
          <w:sz w:val="24"/>
          <w:szCs w:val="24"/>
        </w:rPr>
        <w:t>p</w:t>
      </w:r>
      <w:r w:rsidRPr="00BF02E4">
        <w:rPr>
          <w:rFonts w:ascii="Baskerville" w:hAnsi="Baskerville" w:cs="Arial"/>
          <w:sz w:val="24"/>
          <w:szCs w:val="24"/>
        </w:rPr>
        <w:t xml:space="preserve">erceptions of STEM </w:t>
      </w:r>
      <w:r>
        <w:rPr>
          <w:rFonts w:ascii="Baskerville" w:hAnsi="Baskerville" w:cs="Arial"/>
          <w:sz w:val="24"/>
          <w:szCs w:val="24"/>
        </w:rPr>
        <w:t>c</w:t>
      </w:r>
      <w:r w:rsidRPr="00BF02E4">
        <w:rPr>
          <w:rFonts w:ascii="Baskerville" w:hAnsi="Baskerville" w:cs="Arial"/>
          <w:sz w:val="24"/>
          <w:szCs w:val="24"/>
        </w:rPr>
        <w:t xml:space="preserve">amp </w:t>
      </w:r>
      <w:r>
        <w:rPr>
          <w:rFonts w:ascii="Baskerville" w:hAnsi="Baskerville" w:cs="Arial"/>
          <w:sz w:val="24"/>
          <w:szCs w:val="24"/>
        </w:rPr>
        <w:t>e</w:t>
      </w:r>
      <w:r w:rsidRPr="00BF02E4">
        <w:rPr>
          <w:rFonts w:ascii="Baskerville" w:hAnsi="Baskerville" w:cs="Arial"/>
          <w:sz w:val="24"/>
          <w:szCs w:val="24"/>
        </w:rPr>
        <w:t xml:space="preserve">xperience that </w:t>
      </w:r>
      <w:r>
        <w:rPr>
          <w:rFonts w:ascii="Baskerville" w:hAnsi="Baskerville" w:cs="Arial"/>
          <w:sz w:val="24"/>
          <w:szCs w:val="24"/>
        </w:rPr>
        <w:t>i</w:t>
      </w:r>
      <w:r w:rsidRPr="00BF02E4">
        <w:rPr>
          <w:rFonts w:ascii="Baskerville" w:hAnsi="Baskerville" w:cs="Arial"/>
          <w:sz w:val="24"/>
          <w:szCs w:val="24"/>
        </w:rPr>
        <w:t xml:space="preserve">mpacts </w:t>
      </w:r>
      <w:r>
        <w:rPr>
          <w:rFonts w:ascii="Baskerville" w:hAnsi="Baskerville" w:cs="Arial"/>
          <w:sz w:val="24"/>
          <w:szCs w:val="24"/>
        </w:rPr>
        <w:t>c</w:t>
      </w:r>
      <w:r w:rsidRPr="00BF02E4">
        <w:rPr>
          <w:rFonts w:ascii="Baskerville" w:hAnsi="Baskerville" w:cs="Arial"/>
          <w:sz w:val="24"/>
          <w:szCs w:val="24"/>
        </w:rPr>
        <w:t xml:space="preserve">areer </w:t>
      </w:r>
      <w:r>
        <w:rPr>
          <w:rFonts w:ascii="Baskerville" w:hAnsi="Baskerville" w:cs="Arial"/>
          <w:sz w:val="24"/>
          <w:szCs w:val="24"/>
        </w:rPr>
        <w:t>p</w:t>
      </w:r>
      <w:r w:rsidRPr="00BF02E4">
        <w:rPr>
          <w:rFonts w:ascii="Baskerville" w:hAnsi="Baskerville" w:cs="Arial"/>
          <w:sz w:val="24"/>
          <w:szCs w:val="24"/>
        </w:rPr>
        <w:t>athways: A</w:t>
      </w:r>
      <w:r w:rsidR="00CB0113">
        <w:rPr>
          <w:rFonts w:ascii="Baskerville" w:hAnsi="Baskerville" w:cs="Arial"/>
          <w:sz w:val="24"/>
          <w:szCs w:val="24"/>
        </w:rPr>
        <w:t xml:space="preserve"> </w:t>
      </w:r>
      <w:r w:rsidRPr="00BF02E4">
        <w:rPr>
          <w:rFonts w:ascii="Baskerville" w:hAnsi="Baskerville" w:cs="Arial"/>
          <w:sz w:val="24"/>
          <w:szCs w:val="24"/>
        </w:rPr>
        <w:t>Mixed Methods Study</w:t>
      </w:r>
      <w:r>
        <w:rPr>
          <w:rFonts w:ascii="Baskerville" w:hAnsi="Baskerville" w:cs="Arial"/>
          <w:sz w:val="24"/>
          <w:szCs w:val="24"/>
        </w:rPr>
        <w:t>. Manuscript in progress.</w:t>
      </w:r>
    </w:p>
    <w:p w14:paraId="3E6276CF" w14:textId="6E4D73DB" w:rsidR="00293F31"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&amp; Harapnuik, D. K. (202</w:t>
      </w:r>
      <w:r>
        <w:rPr>
          <w:rFonts w:ascii="Baskerville" w:hAnsi="Baskerville" w:cs="Arial"/>
          <w:sz w:val="24"/>
          <w:szCs w:val="24"/>
        </w:rPr>
        <w:t>3</w:t>
      </w:r>
      <w:r w:rsidRPr="00135B6A">
        <w:rPr>
          <w:rFonts w:ascii="Baskerville" w:hAnsi="Baskerville" w:cs="Arial"/>
          <w:sz w:val="24"/>
          <w:szCs w:val="24"/>
        </w:rPr>
        <w:t xml:space="preserve">). </w:t>
      </w:r>
      <w:r w:rsidRPr="00135B6A">
        <w:rPr>
          <w:rFonts w:ascii="Baskerville" w:hAnsi="Baskerville" w:cs="Arial"/>
          <w:iCs/>
          <w:sz w:val="24"/>
          <w:szCs w:val="24"/>
        </w:rPr>
        <w:t>Graduate students’ perceptions of feedback for learning in an online program.</w:t>
      </w:r>
      <w:r w:rsidRPr="00135B6A">
        <w:rPr>
          <w:rFonts w:ascii="Baskerville" w:hAnsi="Baskerville" w:cs="Arial"/>
          <w:i/>
          <w:sz w:val="24"/>
          <w:szCs w:val="24"/>
        </w:rPr>
        <w:t xml:space="preserve"> </w:t>
      </w:r>
      <w:r w:rsidR="00BD13BA">
        <w:rPr>
          <w:rFonts w:ascii="Baskerville" w:hAnsi="Baskerville" w:cs="Arial"/>
          <w:sz w:val="24"/>
          <w:szCs w:val="24"/>
        </w:rPr>
        <w:t>Manuscript submitted for publication.</w:t>
      </w:r>
    </w:p>
    <w:p w14:paraId="6274C235" w14:textId="746139A5" w:rsidR="00293F31" w:rsidRPr="00135B6A" w:rsidRDefault="00293F31">
      <w:pPr>
        <w:pStyle w:val="NoSpacing"/>
        <w:numPr>
          <w:ilvl w:val="0"/>
          <w:numId w:val="2"/>
        </w:numPr>
        <w:rPr>
          <w:rFonts w:ascii="Baskerville" w:hAnsi="Baskerville" w:cs="Arial"/>
          <w:sz w:val="24"/>
          <w:szCs w:val="24"/>
        </w:rPr>
      </w:pPr>
      <w:r w:rsidRPr="00FE5BDC">
        <w:rPr>
          <w:rFonts w:ascii="Baskerville" w:hAnsi="Baskerville" w:cs="Arial"/>
          <w:sz w:val="24"/>
          <w:szCs w:val="24"/>
        </w:rPr>
        <w:t>Wilson, K.,</w:t>
      </w:r>
      <w:r>
        <w:rPr>
          <w:rFonts w:ascii="Baskerville" w:hAnsi="Baskerville" w:cs="Arial"/>
          <w:sz w:val="24"/>
          <w:szCs w:val="24"/>
        </w:rPr>
        <w:t xml:space="preserve"> Washington, K., Brown, K, </w:t>
      </w:r>
      <w:proofErr w:type="spellStart"/>
      <w:r>
        <w:rPr>
          <w:rFonts w:ascii="Baskerville" w:hAnsi="Baskerville" w:cs="Arial"/>
          <w:sz w:val="24"/>
          <w:szCs w:val="24"/>
        </w:rPr>
        <w:t>Bellard</w:t>
      </w:r>
      <w:proofErr w:type="spellEnd"/>
      <w:r>
        <w:rPr>
          <w:rFonts w:ascii="Baskerville" w:hAnsi="Baskerville" w:cs="Arial"/>
          <w:sz w:val="24"/>
          <w:szCs w:val="24"/>
        </w:rPr>
        <w:t xml:space="preserve">, Q., &amp; </w:t>
      </w:r>
      <w:r w:rsidRPr="00FE5BDC">
        <w:rPr>
          <w:rFonts w:ascii="Baskerville" w:hAnsi="Baskerville" w:cs="Arial"/>
          <w:b/>
          <w:bCs/>
          <w:sz w:val="24"/>
          <w:szCs w:val="24"/>
        </w:rPr>
        <w:t>Thibodeaux, T.</w:t>
      </w:r>
      <w:r>
        <w:rPr>
          <w:rFonts w:ascii="Baskerville" w:hAnsi="Baskerville" w:cs="Arial"/>
          <w:sz w:val="24"/>
          <w:szCs w:val="24"/>
        </w:rPr>
        <w:t xml:space="preserve"> (2022). Parent </w:t>
      </w:r>
      <w:r w:rsidR="005631C3">
        <w:rPr>
          <w:rFonts w:ascii="Baskerville" w:hAnsi="Baskerville" w:cs="Arial"/>
          <w:sz w:val="24"/>
          <w:szCs w:val="24"/>
        </w:rPr>
        <w:t>p</w:t>
      </w:r>
      <w:r>
        <w:rPr>
          <w:rFonts w:ascii="Baskerville" w:hAnsi="Baskerville" w:cs="Arial"/>
          <w:sz w:val="24"/>
          <w:szCs w:val="24"/>
        </w:rPr>
        <w:t xml:space="preserve">erspectives of </w:t>
      </w:r>
      <w:r w:rsidR="005631C3">
        <w:rPr>
          <w:rFonts w:ascii="Baskerville" w:hAnsi="Baskerville" w:cs="Arial"/>
          <w:sz w:val="24"/>
          <w:szCs w:val="24"/>
        </w:rPr>
        <w:t>d</w:t>
      </w:r>
      <w:r>
        <w:rPr>
          <w:rFonts w:ascii="Baskerville" w:hAnsi="Baskerville" w:cs="Arial"/>
          <w:sz w:val="24"/>
          <w:szCs w:val="24"/>
        </w:rPr>
        <w:t xml:space="preserve">igital </w:t>
      </w:r>
      <w:r w:rsidR="005631C3">
        <w:rPr>
          <w:rFonts w:ascii="Baskerville" w:hAnsi="Baskerville" w:cs="Arial"/>
          <w:sz w:val="24"/>
          <w:szCs w:val="24"/>
        </w:rPr>
        <w:t>l</w:t>
      </w:r>
      <w:r>
        <w:rPr>
          <w:rFonts w:ascii="Baskerville" w:hAnsi="Baskerville" w:cs="Arial"/>
          <w:sz w:val="24"/>
          <w:szCs w:val="24"/>
        </w:rPr>
        <w:t xml:space="preserve">earning </w:t>
      </w:r>
      <w:r w:rsidR="005631C3">
        <w:rPr>
          <w:rFonts w:ascii="Baskerville" w:hAnsi="Baskerville" w:cs="Arial"/>
          <w:sz w:val="24"/>
          <w:szCs w:val="24"/>
        </w:rPr>
        <w:t>e</w:t>
      </w:r>
      <w:r>
        <w:rPr>
          <w:rFonts w:ascii="Baskerville" w:hAnsi="Baskerville" w:cs="Arial"/>
          <w:sz w:val="24"/>
          <w:szCs w:val="24"/>
        </w:rPr>
        <w:t xml:space="preserve">xperiences: A </w:t>
      </w:r>
      <w:r w:rsidR="005631C3">
        <w:rPr>
          <w:rFonts w:ascii="Baskerville" w:hAnsi="Baskerville" w:cs="Arial"/>
          <w:sz w:val="24"/>
          <w:szCs w:val="24"/>
        </w:rPr>
        <w:t>p</w:t>
      </w:r>
      <w:r>
        <w:rPr>
          <w:rFonts w:ascii="Baskerville" w:hAnsi="Baskerville" w:cs="Arial"/>
          <w:sz w:val="24"/>
          <w:szCs w:val="24"/>
        </w:rPr>
        <w:t xml:space="preserve">henomenological </w:t>
      </w:r>
      <w:r w:rsidR="005631C3">
        <w:rPr>
          <w:rFonts w:ascii="Baskerville" w:hAnsi="Baskerville" w:cs="Arial"/>
          <w:sz w:val="24"/>
          <w:szCs w:val="24"/>
        </w:rPr>
        <w:t>s</w:t>
      </w:r>
      <w:r>
        <w:rPr>
          <w:rFonts w:ascii="Baskerville" w:hAnsi="Baskerville" w:cs="Arial"/>
          <w:sz w:val="24"/>
          <w:szCs w:val="24"/>
        </w:rPr>
        <w:t xml:space="preserve">tudy. </w:t>
      </w:r>
      <w:r>
        <w:rPr>
          <w:rFonts w:ascii="Baskerville" w:hAnsi="Baskerville" w:cs="Arial"/>
          <w:i/>
          <w:iCs/>
          <w:sz w:val="24"/>
          <w:szCs w:val="24"/>
        </w:rPr>
        <w:t xml:space="preserve">School Leadership Review 17(1), </w:t>
      </w:r>
      <w:r w:rsidRPr="00926EE2">
        <w:rPr>
          <w:rFonts w:ascii="Baskerville" w:hAnsi="Baskerville" w:cs="Arial"/>
          <w:sz w:val="24"/>
          <w:szCs w:val="24"/>
        </w:rPr>
        <w:t>1-53.</w:t>
      </w:r>
      <w:r>
        <w:rPr>
          <w:rFonts w:ascii="Baskerville" w:hAnsi="Baskerville" w:cs="Arial"/>
          <w:i/>
          <w:iCs/>
          <w:sz w:val="24"/>
          <w:szCs w:val="24"/>
        </w:rPr>
        <w:t xml:space="preserve"> </w:t>
      </w:r>
      <w:r w:rsidRPr="00225431">
        <w:rPr>
          <w:rFonts w:ascii="Baskerville" w:hAnsi="Baskerville" w:cs="Arial"/>
          <w:sz w:val="24"/>
          <w:szCs w:val="24"/>
        </w:rPr>
        <w:t>https://scholarworks.sfasu.edu/slr/vol17/iss1/6</w:t>
      </w:r>
    </w:p>
    <w:p w14:paraId="344B5162" w14:textId="77777777" w:rsidR="00293F31" w:rsidRPr="00135B6A"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xml:space="preserve"> &amp; Harapnuik, D. K. (2020). </w:t>
      </w:r>
      <w:r w:rsidRPr="00135B6A">
        <w:rPr>
          <w:rFonts w:ascii="Baskerville" w:hAnsi="Baskerville" w:cs="Arial"/>
          <w:iCs/>
          <w:sz w:val="24"/>
          <w:szCs w:val="24"/>
        </w:rPr>
        <w:t>Exploring students’ use of feedback to take ownership and deepen learning.</w:t>
      </w:r>
      <w:r w:rsidRPr="00135B6A">
        <w:rPr>
          <w:rFonts w:ascii="Baskerville" w:hAnsi="Baskerville" w:cs="Arial"/>
          <w:sz w:val="24"/>
          <w:szCs w:val="24"/>
        </w:rPr>
        <w:t xml:space="preserve"> </w:t>
      </w:r>
      <w:r w:rsidRPr="00135B6A">
        <w:rPr>
          <w:rFonts w:ascii="Baskerville" w:hAnsi="Baskerville" w:cs="Arial"/>
          <w:i/>
          <w:iCs/>
          <w:sz w:val="24"/>
          <w:szCs w:val="24"/>
        </w:rPr>
        <w:t>International Journal of e-Learning 19</w:t>
      </w:r>
      <w:r w:rsidRPr="00135B6A">
        <w:rPr>
          <w:rFonts w:ascii="Baskerville" w:hAnsi="Baskerville" w:cs="Arial"/>
          <w:sz w:val="24"/>
          <w:szCs w:val="24"/>
        </w:rPr>
        <w:t>(1), 79-88</w:t>
      </w:r>
      <w:r w:rsidRPr="00135B6A">
        <w:rPr>
          <w:rFonts w:ascii="Baskerville" w:hAnsi="Baskerville" w:cs="Arial"/>
          <w:i/>
          <w:iCs/>
          <w:sz w:val="24"/>
          <w:szCs w:val="24"/>
        </w:rPr>
        <w:t xml:space="preserve">. </w:t>
      </w:r>
      <w:r w:rsidRPr="00135B6A">
        <w:rPr>
          <w:rFonts w:ascii="Baskerville" w:hAnsi="Baskerville" w:cs="Arial"/>
          <w:color w:val="000000" w:themeColor="text1"/>
          <w:sz w:val="24"/>
          <w:szCs w:val="24"/>
        </w:rPr>
        <w:t>https://www.learntechlib.org/primary/j/IJEL/</w:t>
      </w:r>
    </w:p>
    <w:p w14:paraId="487DE62E" w14:textId="77777777" w:rsidR="00293F31" w:rsidRPr="00135B6A"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w:t>
      </w:r>
      <w:r w:rsidRPr="00135B6A">
        <w:rPr>
          <w:rFonts w:ascii="Baskerville" w:hAnsi="Baskerville" w:cs="Arial"/>
          <w:sz w:val="24"/>
          <w:szCs w:val="24"/>
        </w:rPr>
        <w:t xml:space="preserve"> Curette, D., </w:t>
      </w:r>
      <w:proofErr w:type="spellStart"/>
      <w:r w:rsidRPr="00135B6A">
        <w:rPr>
          <w:rFonts w:ascii="Baskerville" w:hAnsi="Baskerville" w:cs="Arial"/>
          <w:sz w:val="24"/>
          <w:szCs w:val="24"/>
        </w:rPr>
        <w:t>Karlin</w:t>
      </w:r>
      <w:proofErr w:type="spellEnd"/>
      <w:r w:rsidRPr="00135B6A">
        <w:rPr>
          <w:rFonts w:ascii="Baskerville" w:hAnsi="Baskerville" w:cs="Arial"/>
          <w:sz w:val="24"/>
          <w:szCs w:val="24"/>
        </w:rPr>
        <w:t xml:space="preserve">, A., </w:t>
      </w:r>
      <w:proofErr w:type="spellStart"/>
      <w:r w:rsidRPr="00135B6A">
        <w:rPr>
          <w:rFonts w:ascii="Baskerville" w:hAnsi="Baskerville" w:cs="Arial"/>
          <w:sz w:val="24"/>
          <w:szCs w:val="24"/>
        </w:rPr>
        <w:t>Butaud</w:t>
      </w:r>
      <w:proofErr w:type="spellEnd"/>
      <w:r w:rsidRPr="00135B6A">
        <w:rPr>
          <w:rFonts w:ascii="Baskerville" w:hAnsi="Baskerville" w:cs="Arial"/>
          <w:sz w:val="24"/>
          <w:szCs w:val="24"/>
        </w:rPr>
        <w:t xml:space="preserve">, G., &amp; </w:t>
      </w:r>
      <w:proofErr w:type="spellStart"/>
      <w:r w:rsidRPr="00135B6A">
        <w:rPr>
          <w:rFonts w:ascii="Baskerville" w:hAnsi="Baskerville" w:cs="Arial"/>
          <w:sz w:val="24"/>
          <w:szCs w:val="24"/>
        </w:rPr>
        <w:t>Bumstead</w:t>
      </w:r>
      <w:proofErr w:type="spellEnd"/>
      <w:r w:rsidRPr="00135B6A">
        <w:rPr>
          <w:rFonts w:ascii="Baskerville" w:hAnsi="Baskerville" w:cs="Arial"/>
          <w:sz w:val="24"/>
          <w:szCs w:val="24"/>
        </w:rPr>
        <w:t xml:space="preserve">, S. (2020). </w:t>
      </w:r>
      <w:r w:rsidRPr="00135B6A">
        <w:rPr>
          <w:rFonts w:ascii="Baskerville" w:hAnsi="Baskerville" w:cs="Arial"/>
          <w:iCs/>
          <w:sz w:val="24"/>
          <w:szCs w:val="24"/>
        </w:rPr>
        <w:t>Gauging pre-service teachers’ awareness of dialectical code switching in classroom settings.</w:t>
      </w:r>
      <w:r w:rsidRPr="00135B6A">
        <w:rPr>
          <w:rFonts w:ascii="Baskerville" w:hAnsi="Baskerville" w:cs="Arial"/>
          <w:i/>
          <w:sz w:val="24"/>
          <w:szCs w:val="24"/>
        </w:rPr>
        <w:t xml:space="preserve"> Journal of Education 200</w:t>
      </w:r>
      <w:r w:rsidRPr="00135B6A">
        <w:rPr>
          <w:rFonts w:ascii="Baskerville" w:hAnsi="Baskerville" w:cs="Arial"/>
          <w:iCs/>
          <w:sz w:val="24"/>
          <w:szCs w:val="24"/>
        </w:rPr>
        <w:t xml:space="preserve">(2), 120-129. </w:t>
      </w:r>
      <w:proofErr w:type="spellStart"/>
      <w:proofErr w:type="gramStart"/>
      <w:r w:rsidRPr="00135B6A">
        <w:rPr>
          <w:rFonts w:ascii="Baskerville" w:hAnsi="Baskerville" w:cs="Arial"/>
          <w:iCs/>
          <w:sz w:val="24"/>
          <w:szCs w:val="24"/>
        </w:rPr>
        <w:t>doi</w:t>
      </w:r>
      <w:r w:rsidRPr="00135B6A">
        <w:rPr>
          <w:rFonts w:ascii="Baskerville" w:hAnsi="Baskerville" w:cs="Arial"/>
          <w:iCs/>
          <w:color w:val="000000" w:themeColor="text1"/>
          <w:sz w:val="24"/>
          <w:szCs w:val="24"/>
          <w:u w:val="single"/>
        </w:rPr>
        <w:t>:</w:t>
      </w:r>
      <w:r w:rsidRPr="00135B6A">
        <w:rPr>
          <w:rFonts w:ascii="Baskerville" w:hAnsi="Baskerville" w:cs="Arial"/>
          <w:sz w:val="24"/>
          <w:szCs w:val="24"/>
        </w:rPr>
        <w:t>https</w:t>
      </w:r>
      <w:proofErr w:type="spellEnd"/>
      <w:r w:rsidRPr="00135B6A">
        <w:rPr>
          <w:rFonts w:ascii="Baskerville" w:hAnsi="Baskerville" w:cs="Arial"/>
          <w:sz w:val="24"/>
          <w:szCs w:val="24"/>
        </w:rPr>
        <w:t>://journals.sagepub.com/</w:t>
      </w:r>
      <w:proofErr w:type="spellStart"/>
      <w:r w:rsidRPr="00135B6A">
        <w:rPr>
          <w:rFonts w:ascii="Baskerville" w:hAnsi="Baskerville" w:cs="Arial"/>
          <w:sz w:val="24"/>
          <w:szCs w:val="24"/>
        </w:rPr>
        <w:t>doi</w:t>
      </w:r>
      <w:proofErr w:type="spellEnd"/>
      <w:r w:rsidRPr="00135B6A">
        <w:rPr>
          <w:rFonts w:ascii="Baskerville" w:hAnsi="Baskerville" w:cs="Arial"/>
          <w:sz w:val="24"/>
          <w:szCs w:val="24"/>
        </w:rPr>
        <w:t>/10.1177/0022057419877399</w:t>
      </w:r>
      <w:proofErr w:type="gramEnd"/>
    </w:p>
    <w:p w14:paraId="20F45ACA" w14:textId="77777777" w:rsidR="00293F31" w:rsidRPr="00135B6A"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Harapnuik, D. K., Cummings, C. D., &amp; Dolce, J. (2020).</w:t>
      </w:r>
      <w:r w:rsidRPr="00135B6A">
        <w:rPr>
          <w:rFonts w:ascii="Baskerville" w:hAnsi="Baskerville" w:cs="Arial"/>
          <w:i/>
          <w:sz w:val="24"/>
          <w:szCs w:val="24"/>
        </w:rPr>
        <w:t xml:space="preserve"> </w:t>
      </w:r>
      <w:r w:rsidRPr="00135B6A">
        <w:rPr>
          <w:rFonts w:ascii="Baskerville" w:hAnsi="Baskerville" w:cs="Arial"/>
          <w:iCs/>
          <w:sz w:val="24"/>
          <w:szCs w:val="24"/>
        </w:rPr>
        <w:t xml:space="preserve">Graduate students’ perceptions of factors that contribute to </w:t>
      </w:r>
      <w:proofErr w:type="spellStart"/>
      <w:r w:rsidRPr="00135B6A">
        <w:rPr>
          <w:rFonts w:ascii="Baskerville" w:hAnsi="Baskerville" w:cs="Arial"/>
          <w:iCs/>
          <w:sz w:val="24"/>
          <w:szCs w:val="24"/>
        </w:rPr>
        <w:t>ePortfolio</w:t>
      </w:r>
      <w:proofErr w:type="spellEnd"/>
      <w:r w:rsidRPr="00135B6A">
        <w:rPr>
          <w:rFonts w:ascii="Baskerville" w:hAnsi="Baskerville" w:cs="Arial"/>
          <w:iCs/>
          <w:sz w:val="24"/>
          <w:szCs w:val="24"/>
        </w:rPr>
        <w:t xml:space="preserve"> Persistence beyond the program of study.</w:t>
      </w:r>
      <w:r w:rsidRPr="00135B6A">
        <w:rPr>
          <w:rFonts w:ascii="Baskerville" w:hAnsi="Baskerville" w:cs="Arial"/>
          <w:i/>
          <w:sz w:val="24"/>
          <w:szCs w:val="24"/>
        </w:rPr>
        <w:t xml:space="preserve"> </w:t>
      </w:r>
      <w:r w:rsidRPr="00135B6A">
        <w:rPr>
          <w:rFonts w:ascii="Baskerville" w:hAnsi="Baskerville" w:cs="Arial"/>
          <w:i/>
          <w:iCs/>
          <w:sz w:val="24"/>
          <w:szCs w:val="24"/>
        </w:rPr>
        <w:t xml:space="preserve">International Journal of </w:t>
      </w:r>
      <w:proofErr w:type="spellStart"/>
      <w:r w:rsidRPr="00135B6A">
        <w:rPr>
          <w:rFonts w:ascii="Baskerville" w:hAnsi="Baskerville" w:cs="Arial"/>
          <w:i/>
          <w:iCs/>
          <w:sz w:val="24"/>
          <w:szCs w:val="24"/>
        </w:rPr>
        <w:t>ePortfolio</w:t>
      </w:r>
      <w:proofErr w:type="spellEnd"/>
      <w:r w:rsidRPr="00135B6A">
        <w:rPr>
          <w:rFonts w:ascii="Baskerville" w:hAnsi="Baskerville" w:cs="Arial"/>
          <w:sz w:val="24"/>
          <w:szCs w:val="24"/>
        </w:rPr>
        <w:t>, 10(1), 19-31. http://theijep.com/current.cfm</w:t>
      </w:r>
    </w:p>
    <w:p w14:paraId="594BB652" w14:textId="77777777" w:rsidR="00293F31" w:rsidRPr="00135B6A" w:rsidRDefault="00293F31">
      <w:pPr>
        <w:pStyle w:val="NoSpacing"/>
        <w:numPr>
          <w:ilvl w:val="0"/>
          <w:numId w:val="2"/>
        </w:numPr>
        <w:rPr>
          <w:rFonts w:ascii="Baskerville" w:hAnsi="Baskerville" w:cs="Arial"/>
          <w:sz w:val="24"/>
          <w:szCs w:val="24"/>
        </w:rPr>
      </w:pPr>
      <w:proofErr w:type="spellStart"/>
      <w:r w:rsidRPr="00135B6A">
        <w:rPr>
          <w:rFonts w:ascii="Baskerville" w:hAnsi="Baskerville" w:cs="Arial"/>
          <w:sz w:val="24"/>
          <w:szCs w:val="24"/>
        </w:rPr>
        <w:t>Borel</w:t>
      </w:r>
      <w:proofErr w:type="spellEnd"/>
      <w:r w:rsidRPr="00135B6A">
        <w:rPr>
          <w:rFonts w:ascii="Baskerville" w:hAnsi="Baskerville" w:cs="Arial"/>
          <w:sz w:val="24"/>
          <w:szCs w:val="24"/>
        </w:rPr>
        <w:t>,</w:t>
      </w:r>
      <w:r w:rsidRPr="00135B6A">
        <w:rPr>
          <w:rFonts w:ascii="Baskerville" w:hAnsi="Baskerville" w:cs="Arial"/>
          <w:spacing w:val="-1"/>
          <w:sz w:val="24"/>
          <w:szCs w:val="24"/>
        </w:rPr>
        <w:t xml:space="preserve"> </w:t>
      </w:r>
      <w:r w:rsidRPr="00135B6A">
        <w:rPr>
          <w:rFonts w:ascii="Baskerville" w:hAnsi="Baskerville" w:cs="Arial"/>
          <w:sz w:val="24"/>
          <w:szCs w:val="24"/>
        </w:rPr>
        <w:t>D. A.,</w:t>
      </w:r>
      <w:r w:rsidRPr="00135B6A">
        <w:rPr>
          <w:rFonts w:ascii="Baskerville" w:hAnsi="Baskerville" w:cs="Arial"/>
          <w:spacing w:val="-1"/>
          <w:sz w:val="24"/>
          <w:szCs w:val="24"/>
        </w:rPr>
        <w:t xml:space="preserve"> </w:t>
      </w:r>
      <w:r w:rsidRPr="00135B6A">
        <w:rPr>
          <w:rFonts w:ascii="Baskerville" w:hAnsi="Baskerville" w:cs="Arial"/>
          <w:sz w:val="24"/>
          <w:szCs w:val="24"/>
        </w:rPr>
        <w:t>Nicks, R.</w:t>
      </w:r>
      <w:r w:rsidRPr="00135B6A">
        <w:rPr>
          <w:rFonts w:ascii="Baskerville" w:hAnsi="Baskerville" w:cs="Arial"/>
          <w:spacing w:val="-1"/>
          <w:sz w:val="24"/>
          <w:szCs w:val="24"/>
        </w:rPr>
        <w:t xml:space="preserve"> </w:t>
      </w:r>
      <w:r w:rsidRPr="00135B6A">
        <w:rPr>
          <w:rFonts w:ascii="Baskerville" w:hAnsi="Baskerville" w:cs="Arial"/>
          <w:sz w:val="24"/>
          <w:szCs w:val="24"/>
        </w:rPr>
        <w:t xml:space="preserve">E., </w:t>
      </w:r>
      <w:r w:rsidRPr="00135B6A">
        <w:rPr>
          <w:rFonts w:ascii="Baskerville" w:hAnsi="Baskerville" w:cs="Arial"/>
          <w:b/>
          <w:bCs/>
          <w:sz w:val="24"/>
          <w:szCs w:val="24"/>
        </w:rPr>
        <w:t>Thibodeaux,</w:t>
      </w:r>
      <w:r w:rsidRPr="00135B6A">
        <w:rPr>
          <w:rFonts w:ascii="Baskerville" w:hAnsi="Baskerville" w:cs="Arial"/>
          <w:b/>
          <w:bCs/>
          <w:spacing w:val="-1"/>
          <w:sz w:val="24"/>
          <w:szCs w:val="24"/>
        </w:rPr>
        <w:t xml:space="preserve"> </w:t>
      </w:r>
      <w:r w:rsidRPr="00135B6A">
        <w:rPr>
          <w:rFonts w:ascii="Baskerville" w:hAnsi="Baskerville" w:cs="Arial"/>
          <w:b/>
          <w:bCs/>
          <w:sz w:val="24"/>
          <w:szCs w:val="24"/>
        </w:rPr>
        <w:t>T. N.,</w:t>
      </w:r>
      <w:r w:rsidRPr="00135B6A">
        <w:rPr>
          <w:rFonts w:ascii="Baskerville" w:hAnsi="Baskerville" w:cs="Arial"/>
          <w:spacing w:val="-1"/>
          <w:sz w:val="24"/>
          <w:szCs w:val="24"/>
        </w:rPr>
        <w:t xml:space="preserve"> </w:t>
      </w:r>
      <w:r w:rsidRPr="00135B6A">
        <w:rPr>
          <w:rFonts w:ascii="Baskerville" w:hAnsi="Baskerville" w:cs="Arial"/>
          <w:sz w:val="24"/>
          <w:szCs w:val="24"/>
        </w:rPr>
        <w:t>Martin, G.</w:t>
      </w:r>
      <w:r w:rsidRPr="00135B6A">
        <w:rPr>
          <w:rFonts w:ascii="Baskerville" w:hAnsi="Baskerville" w:cs="Arial"/>
          <w:spacing w:val="-1"/>
          <w:sz w:val="24"/>
          <w:szCs w:val="24"/>
        </w:rPr>
        <w:t xml:space="preserve"> </w:t>
      </w:r>
      <w:r w:rsidRPr="00135B6A">
        <w:rPr>
          <w:rFonts w:ascii="Baskerville" w:hAnsi="Baskerville" w:cs="Arial"/>
          <w:sz w:val="24"/>
          <w:szCs w:val="24"/>
        </w:rPr>
        <w:t>E., Young,</w:t>
      </w:r>
      <w:r w:rsidRPr="00135B6A">
        <w:rPr>
          <w:rFonts w:ascii="Baskerville" w:hAnsi="Baskerville" w:cs="Arial"/>
          <w:spacing w:val="-1"/>
          <w:sz w:val="24"/>
          <w:szCs w:val="24"/>
        </w:rPr>
        <w:t xml:space="preserve"> </w:t>
      </w:r>
      <w:r w:rsidRPr="00135B6A">
        <w:rPr>
          <w:rFonts w:ascii="Baskerville" w:hAnsi="Baskerville" w:cs="Arial"/>
          <w:sz w:val="24"/>
          <w:szCs w:val="24"/>
        </w:rPr>
        <w:t>J. K.,</w:t>
      </w:r>
      <w:r w:rsidRPr="00135B6A">
        <w:rPr>
          <w:rFonts w:ascii="Baskerville" w:hAnsi="Baskerville" w:cs="Arial"/>
          <w:spacing w:val="-1"/>
          <w:sz w:val="24"/>
          <w:szCs w:val="24"/>
        </w:rPr>
        <w:t xml:space="preserve"> </w:t>
      </w:r>
      <w:r w:rsidRPr="00135B6A">
        <w:rPr>
          <w:rFonts w:ascii="Baskerville" w:hAnsi="Baskerville" w:cs="Arial"/>
          <w:sz w:val="24"/>
          <w:szCs w:val="24"/>
        </w:rPr>
        <w:t>&amp; Mason,</w:t>
      </w:r>
      <w:r w:rsidRPr="00135B6A">
        <w:rPr>
          <w:rFonts w:ascii="Baskerville" w:hAnsi="Baskerville" w:cs="Arial"/>
          <w:spacing w:val="-1"/>
          <w:sz w:val="24"/>
          <w:szCs w:val="24"/>
        </w:rPr>
        <w:t xml:space="preserve"> </w:t>
      </w:r>
      <w:r w:rsidRPr="00135B6A">
        <w:rPr>
          <w:rFonts w:ascii="Baskerville" w:hAnsi="Baskerville" w:cs="Arial"/>
          <w:sz w:val="24"/>
          <w:szCs w:val="24"/>
        </w:rPr>
        <w:t xml:space="preserve">D. D. </w:t>
      </w:r>
      <w:r w:rsidRPr="00135B6A">
        <w:rPr>
          <w:rFonts w:ascii="Baskerville" w:hAnsi="Baskerville" w:cs="Arial"/>
          <w:spacing w:val="-2"/>
          <w:sz w:val="24"/>
          <w:szCs w:val="24"/>
        </w:rPr>
        <w:t xml:space="preserve">(2019). </w:t>
      </w:r>
      <w:r w:rsidRPr="00135B6A">
        <w:rPr>
          <w:rFonts w:ascii="Baskerville" w:hAnsi="Baskerville" w:cs="Arial"/>
          <w:sz w:val="24"/>
          <w:szCs w:val="24"/>
        </w:rPr>
        <w:t>School</w:t>
      </w:r>
      <w:r w:rsidRPr="00135B6A">
        <w:rPr>
          <w:rFonts w:ascii="Baskerville" w:hAnsi="Baskerville" w:cs="Arial"/>
          <w:spacing w:val="-5"/>
          <w:sz w:val="24"/>
          <w:szCs w:val="24"/>
        </w:rPr>
        <w:t xml:space="preserve"> </w:t>
      </w:r>
      <w:r w:rsidRPr="00135B6A">
        <w:rPr>
          <w:rFonts w:ascii="Baskerville" w:hAnsi="Baskerville" w:cs="Arial"/>
          <w:sz w:val="24"/>
          <w:szCs w:val="24"/>
        </w:rPr>
        <w:t>principal</w:t>
      </w:r>
      <w:r w:rsidRPr="00135B6A">
        <w:rPr>
          <w:rFonts w:ascii="Baskerville" w:hAnsi="Baskerville" w:cs="Arial"/>
          <w:spacing w:val="-4"/>
          <w:sz w:val="24"/>
          <w:szCs w:val="24"/>
        </w:rPr>
        <w:t xml:space="preserve"> </w:t>
      </w:r>
      <w:r w:rsidRPr="00135B6A">
        <w:rPr>
          <w:rFonts w:ascii="Baskerville" w:hAnsi="Baskerville" w:cs="Arial"/>
          <w:sz w:val="24"/>
          <w:szCs w:val="24"/>
        </w:rPr>
        <w:t>interns’</w:t>
      </w:r>
      <w:r w:rsidRPr="00135B6A">
        <w:rPr>
          <w:rFonts w:ascii="Baskerville" w:hAnsi="Baskerville" w:cs="Arial"/>
          <w:spacing w:val="-4"/>
          <w:sz w:val="24"/>
          <w:szCs w:val="24"/>
        </w:rPr>
        <w:t xml:space="preserve"> </w:t>
      </w:r>
      <w:r w:rsidRPr="00135B6A">
        <w:rPr>
          <w:rFonts w:ascii="Baskerville" w:hAnsi="Baskerville" w:cs="Arial"/>
          <w:sz w:val="24"/>
          <w:szCs w:val="24"/>
        </w:rPr>
        <w:t>perceived</w:t>
      </w:r>
      <w:r w:rsidRPr="00135B6A">
        <w:rPr>
          <w:rFonts w:ascii="Baskerville" w:hAnsi="Baskerville" w:cs="Arial"/>
          <w:spacing w:val="-4"/>
          <w:sz w:val="24"/>
          <w:szCs w:val="24"/>
        </w:rPr>
        <w:t xml:space="preserve"> </w:t>
      </w:r>
      <w:r w:rsidRPr="00135B6A">
        <w:rPr>
          <w:rFonts w:ascii="Baskerville" w:hAnsi="Baskerville" w:cs="Arial"/>
          <w:sz w:val="24"/>
          <w:szCs w:val="24"/>
        </w:rPr>
        <w:t>level</w:t>
      </w:r>
      <w:r w:rsidRPr="00135B6A">
        <w:rPr>
          <w:rFonts w:ascii="Baskerville" w:hAnsi="Baskerville" w:cs="Arial"/>
          <w:spacing w:val="-4"/>
          <w:sz w:val="24"/>
          <w:szCs w:val="24"/>
        </w:rPr>
        <w:t xml:space="preserve"> </w:t>
      </w:r>
      <w:r w:rsidRPr="00135B6A">
        <w:rPr>
          <w:rFonts w:ascii="Baskerville" w:hAnsi="Baskerville" w:cs="Arial"/>
          <w:sz w:val="24"/>
          <w:szCs w:val="24"/>
        </w:rPr>
        <w:t>of</w:t>
      </w:r>
      <w:r w:rsidRPr="00135B6A">
        <w:rPr>
          <w:rFonts w:ascii="Baskerville" w:hAnsi="Baskerville" w:cs="Arial"/>
          <w:spacing w:val="-4"/>
          <w:sz w:val="24"/>
          <w:szCs w:val="24"/>
        </w:rPr>
        <w:t xml:space="preserve"> </w:t>
      </w:r>
      <w:r w:rsidRPr="00135B6A">
        <w:rPr>
          <w:rFonts w:ascii="Baskerville" w:hAnsi="Baskerville" w:cs="Arial"/>
          <w:sz w:val="24"/>
          <w:szCs w:val="24"/>
        </w:rPr>
        <w:t>preparedness</w:t>
      </w:r>
      <w:r w:rsidRPr="00135B6A">
        <w:rPr>
          <w:rFonts w:ascii="Baskerville" w:hAnsi="Baskerville" w:cs="Arial"/>
          <w:spacing w:val="-4"/>
          <w:sz w:val="24"/>
          <w:szCs w:val="24"/>
        </w:rPr>
        <w:t xml:space="preserve"> </w:t>
      </w:r>
      <w:r w:rsidRPr="00135B6A">
        <w:rPr>
          <w:rFonts w:ascii="Baskerville" w:hAnsi="Baskerville" w:cs="Arial"/>
          <w:sz w:val="24"/>
          <w:szCs w:val="24"/>
        </w:rPr>
        <w:t>for</w:t>
      </w:r>
      <w:r w:rsidRPr="00135B6A">
        <w:rPr>
          <w:rFonts w:ascii="Baskerville" w:hAnsi="Baskerville" w:cs="Arial"/>
          <w:spacing w:val="-4"/>
          <w:sz w:val="24"/>
          <w:szCs w:val="24"/>
        </w:rPr>
        <w:t xml:space="preserve"> </w:t>
      </w:r>
      <w:r w:rsidRPr="00135B6A">
        <w:rPr>
          <w:rFonts w:ascii="Baskerville" w:hAnsi="Baskerville" w:cs="Arial"/>
          <w:sz w:val="24"/>
          <w:szCs w:val="24"/>
        </w:rPr>
        <w:t>technology</w:t>
      </w:r>
      <w:r w:rsidRPr="00135B6A">
        <w:rPr>
          <w:rFonts w:ascii="Baskerville" w:hAnsi="Baskerville" w:cs="Arial"/>
          <w:spacing w:val="-4"/>
          <w:sz w:val="24"/>
          <w:szCs w:val="24"/>
        </w:rPr>
        <w:t xml:space="preserve"> </w:t>
      </w:r>
      <w:r w:rsidRPr="00135B6A">
        <w:rPr>
          <w:rFonts w:ascii="Baskerville" w:hAnsi="Baskerville" w:cs="Arial"/>
          <w:sz w:val="24"/>
          <w:szCs w:val="24"/>
        </w:rPr>
        <w:t>leadership.</w:t>
      </w:r>
      <w:r w:rsidRPr="00135B6A">
        <w:rPr>
          <w:rFonts w:ascii="Baskerville" w:hAnsi="Baskerville" w:cs="Arial"/>
          <w:spacing w:val="-4"/>
          <w:sz w:val="24"/>
          <w:szCs w:val="24"/>
        </w:rPr>
        <w:t xml:space="preserve"> </w:t>
      </w:r>
      <w:r w:rsidRPr="00135B6A">
        <w:rPr>
          <w:rFonts w:ascii="Baskerville" w:hAnsi="Baskerville" w:cs="Arial"/>
          <w:i/>
          <w:iCs/>
          <w:sz w:val="24"/>
          <w:szCs w:val="24"/>
        </w:rPr>
        <w:t>Education Leadership Review.</w:t>
      </w:r>
      <w:r w:rsidRPr="00135B6A">
        <w:rPr>
          <w:rFonts w:ascii="Baskerville" w:hAnsi="Baskerville" w:cs="Arial"/>
          <w:sz w:val="24"/>
          <w:szCs w:val="24"/>
        </w:rPr>
        <w:t xml:space="preserve"> https://</w:t>
      </w:r>
      <w:hyperlink r:id="rId7">
        <w:r w:rsidRPr="00135B6A">
          <w:rPr>
            <w:rFonts w:ascii="Baskerville" w:hAnsi="Baskerville" w:cs="Arial"/>
            <w:sz w:val="24"/>
            <w:szCs w:val="24"/>
          </w:rPr>
          <w:t>www.icpel.org/ed-leadership-review.html</w:t>
        </w:r>
      </w:hyperlink>
    </w:p>
    <w:p w14:paraId="489E57CF" w14:textId="77777777" w:rsidR="00293F31" w:rsidRPr="00135B6A"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xml:space="preserve"> Harapnuik, D. K, &amp; Cummings, C. D. (2019). Student perceptions of the influence</w:t>
      </w:r>
      <w:r w:rsidRPr="00135B6A">
        <w:rPr>
          <w:rFonts w:ascii="Baskerville" w:hAnsi="Baskerville" w:cs="Arial"/>
          <w:spacing w:val="-3"/>
          <w:sz w:val="24"/>
          <w:szCs w:val="24"/>
        </w:rPr>
        <w:t xml:space="preserve"> </w:t>
      </w:r>
      <w:r w:rsidRPr="00135B6A">
        <w:rPr>
          <w:rFonts w:ascii="Baskerville" w:hAnsi="Baskerville" w:cs="Arial"/>
          <w:sz w:val="24"/>
          <w:szCs w:val="24"/>
        </w:rPr>
        <w:t>of</w:t>
      </w:r>
      <w:r w:rsidRPr="00135B6A">
        <w:rPr>
          <w:rFonts w:ascii="Baskerville" w:hAnsi="Baskerville" w:cs="Arial"/>
          <w:spacing w:val="-3"/>
          <w:sz w:val="24"/>
          <w:szCs w:val="24"/>
        </w:rPr>
        <w:t xml:space="preserve"> </w:t>
      </w:r>
      <w:r w:rsidRPr="00135B6A">
        <w:rPr>
          <w:rFonts w:ascii="Baskerville" w:hAnsi="Baskerville" w:cs="Arial"/>
          <w:sz w:val="24"/>
          <w:szCs w:val="24"/>
        </w:rPr>
        <w:t>the</w:t>
      </w:r>
      <w:r w:rsidRPr="00135B6A">
        <w:rPr>
          <w:rFonts w:ascii="Baskerville" w:hAnsi="Baskerville" w:cs="Arial"/>
          <w:spacing w:val="-4"/>
          <w:sz w:val="24"/>
          <w:szCs w:val="24"/>
        </w:rPr>
        <w:t xml:space="preserve"> </w:t>
      </w:r>
      <w:r w:rsidRPr="00135B6A">
        <w:rPr>
          <w:rFonts w:ascii="Baskerville" w:hAnsi="Baskerville" w:cs="Arial"/>
          <w:sz w:val="24"/>
          <w:szCs w:val="24"/>
        </w:rPr>
        <w:t>COVA</w:t>
      </w:r>
      <w:r w:rsidRPr="00135B6A">
        <w:rPr>
          <w:rFonts w:ascii="Baskerville" w:hAnsi="Baskerville" w:cs="Arial"/>
          <w:spacing w:val="-3"/>
          <w:sz w:val="24"/>
          <w:szCs w:val="24"/>
        </w:rPr>
        <w:t xml:space="preserve"> </w:t>
      </w:r>
      <w:r w:rsidRPr="00135B6A">
        <w:rPr>
          <w:rFonts w:ascii="Baskerville" w:hAnsi="Baskerville" w:cs="Arial"/>
          <w:sz w:val="24"/>
          <w:szCs w:val="24"/>
        </w:rPr>
        <w:t>learning</w:t>
      </w:r>
      <w:r w:rsidRPr="00135B6A">
        <w:rPr>
          <w:rFonts w:ascii="Baskerville" w:hAnsi="Baskerville" w:cs="Arial"/>
          <w:spacing w:val="-3"/>
          <w:sz w:val="24"/>
          <w:szCs w:val="24"/>
        </w:rPr>
        <w:t xml:space="preserve"> </w:t>
      </w:r>
      <w:r w:rsidRPr="00135B6A">
        <w:rPr>
          <w:rFonts w:ascii="Baskerville" w:hAnsi="Baskerville" w:cs="Arial"/>
          <w:sz w:val="24"/>
          <w:szCs w:val="24"/>
        </w:rPr>
        <w:t>approach</w:t>
      </w:r>
      <w:r w:rsidRPr="00135B6A">
        <w:rPr>
          <w:rFonts w:ascii="Baskerville" w:hAnsi="Baskerville" w:cs="Arial"/>
          <w:spacing w:val="-3"/>
          <w:sz w:val="24"/>
          <w:szCs w:val="24"/>
        </w:rPr>
        <w:t xml:space="preserve"> </w:t>
      </w:r>
      <w:r w:rsidRPr="00135B6A">
        <w:rPr>
          <w:rFonts w:ascii="Baskerville" w:hAnsi="Baskerville" w:cs="Arial"/>
          <w:sz w:val="24"/>
          <w:szCs w:val="24"/>
        </w:rPr>
        <w:t>on</w:t>
      </w:r>
      <w:r w:rsidRPr="00135B6A">
        <w:rPr>
          <w:rFonts w:ascii="Baskerville" w:hAnsi="Baskerville" w:cs="Arial"/>
          <w:spacing w:val="-3"/>
          <w:sz w:val="24"/>
          <w:szCs w:val="24"/>
        </w:rPr>
        <w:t xml:space="preserve"> </w:t>
      </w:r>
      <w:r w:rsidRPr="00135B6A">
        <w:rPr>
          <w:rFonts w:ascii="Baskerville" w:hAnsi="Baskerville" w:cs="Arial"/>
          <w:sz w:val="24"/>
          <w:szCs w:val="24"/>
        </w:rPr>
        <w:t>authentic</w:t>
      </w:r>
      <w:r w:rsidRPr="00135B6A">
        <w:rPr>
          <w:rFonts w:ascii="Baskerville" w:hAnsi="Baskerville" w:cs="Arial"/>
          <w:spacing w:val="-4"/>
          <w:sz w:val="24"/>
          <w:szCs w:val="24"/>
        </w:rPr>
        <w:t xml:space="preserve"> </w:t>
      </w:r>
      <w:r w:rsidRPr="00135B6A">
        <w:rPr>
          <w:rFonts w:ascii="Baskerville" w:hAnsi="Baskerville" w:cs="Arial"/>
          <w:sz w:val="24"/>
          <w:szCs w:val="24"/>
        </w:rPr>
        <w:t>projects</w:t>
      </w:r>
      <w:r w:rsidRPr="00135B6A">
        <w:rPr>
          <w:rFonts w:ascii="Baskerville" w:hAnsi="Baskerville" w:cs="Arial"/>
          <w:spacing w:val="-3"/>
          <w:sz w:val="24"/>
          <w:szCs w:val="24"/>
        </w:rPr>
        <w:t xml:space="preserve"> </w:t>
      </w:r>
      <w:r w:rsidRPr="00135B6A">
        <w:rPr>
          <w:rFonts w:ascii="Baskerville" w:hAnsi="Baskerville" w:cs="Arial"/>
          <w:sz w:val="24"/>
          <w:szCs w:val="24"/>
        </w:rPr>
        <w:t>and</w:t>
      </w:r>
      <w:r w:rsidRPr="00135B6A">
        <w:rPr>
          <w:rFonts w:ascii="Baskerville" w:hAnsi="Baskerville" w:cs="Arial"/>
          <w:spacing w:val="-3"/>
          <w:sz w:val="24"/>
          <w:szCs w:val="24"/>
        </w:rPr>
        <w:t xml:space="preserve"> </w:t>
      </w:r>
      <w:r w:rsidRPr="00135B6A">
        <w:rPr>
          <w:rFonts w:ascii="Baskerville" w:hAnsi="Baskerville" w:cs="Arial"/>
          <w:sz w:val="24"/>
          <w:szCs w:val="24"/>
        </w:rPr>
        <w:t>the</w:t>
      </w:r>
      <w:r w:rsidRPr="00135B6A">
        <w:rPr>
          <w:rFonts w:ascii="Baskerville" w:hAnsi="Baskerville" w:cs="Arial"/>
          <w:spacing w:val="-4"/>
          <w:sz w:val="24"/>
          <w:szCs w:val="24"/>
        </w:rPr>
        <w:t xml:space="preserve"> </w:t>
      </w:r>
      <w:r w:rsidRPr="00135B6A">
        <w:rPr>
          <w:rFonts w:ascii="Baskerville" w:hAnsi="Baskerville" w:cs="Arial"/>
          <w:sz w:val="24"/>
          <w:szCs w:val="24"/>
        </w:rPr>
        <w:t>learning</w:t>
      </w:r>
      <w:r w:rsidRPr="00135B6A">
        <w:rPr>
          <w:rFonts w:ascii="Baskerville" w:hAnsi="Baskerville" w:cs="Arial"/>
          <w:spacing w:val="-3"/>
          <w:sz w:val="24"/>
          <w:szCs w:val="24"/>
        </w:rPr>
        <w:t xml:space="preserve"> </w:t>
      </w:r>
      <w:r w:rsidRPr="00135B6A">
        <w:rPr>
          <w:rFonts w:ascii="Baskerville" w:hAnsi="Baskerville" w:cs="Arial"/>
          <w:sz w:val="24"/>
          <w:szCs w:val="24"/>
        </w:rPr>
        <w:t xml:space="preserve">environment. </w:t>
      </w:r>
      <w:r w:rsidRPr="00135B6A">
        <w:rPr>
          <w:rFonts w:ascii="Baskerville" w:hAnsi="Baskerville" w:cs="Arial"/>
          <w:i/>
          <w:sz w:val="24"/>
          <w:szCs w:val="24"/>
        </w:rPr>
        <w:t xml:space="preserve">International Journal of e-Learning, </w:t>
      </w:r>
      <w:r w:rsidRPr="00135B6A">
        <w:rPr>
          <w:rFonts w:ascii="Baskerville" w:hAnsi="Baskerville" w:cs="Arial"/>
          <w:sz w:val="24"/>
          <w:szCs w:val="24"/>
        </w:rPr>
        <w:t xml:space="preserve">18(1), 79-101. </w:t>
      </w:r>
      <w:r w:rsidRPr="00135B6A">
        <w:rPr>
          <w:rFonts w:ascii="Baskerville" w:hAnsi="Baskerville" w:cs="Arial"/>
          <w:spacing w:val="-2"/>
          <w:sz w:val="24"/>
          <w:szCs w:val="24"/>
        </w:rPr>
        <w:t>https://</w:t>
      </w:r>
      <w:hyperlink r:id="rId8">
        <w:r w:rsidRPr="00135B6A">
          <w:rPr>
            <w:rFonts w:ascii="Baskerville" w:hAnsi="Baskerville" w:cs="Arial"/>
            <w:spacing w:val="-2"/>
            <w:sz w:val="24"/>
            <w:szCs w:val="24"/>
          </w:rPr>
          <w:t>www.learntechlib.org/primary/j/IJEL/v/18/n/1/</w:t>
        </w:r>
      </w:hyperlink>
    </w:p>
    <w:p w14:paraId="7D9B68E0" w14:textId="77777777" w:rsidR="00293F31" w:rsidRPr="00135B6A" w:rsidRDefault="00293F31">
      <w:pPr>
        <w:pStyle w:val="NoSpacing"/>
        <w:numPr>
          <w:ilvl w:val="0"/>
          <w:numId w:val="2"/>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xml:space="preserve"> Harapnuik, D. K., &amp; Cummings, C. D. (2019). Student perceptions of the influence</w:t>
      </w:r>
      <w:r w:rsidRPr="00135B6A">
        <w:rPr>
          <w:rFonts w:ascii="Baskerville" w:hAnsi="Baskerville" w:cs="Arial"/>
          <w:spacing w:val="-4"/>
          <w:sz w:val="24"/>
          <w:szCs w:val="24"/>
        </w:rPr>
        <w:t xml:space="preserve"> </w:t>
      </w:r>
      <w:r w:rsidRPr="00135B6A">
        <w:rPr>
          <w:rFonts w:ascii="Baskerville" w:hAnsi="Baskerville" w:cs="Arial"/>
          <w:sz w:val="24"/>
          <w:szCs w:val="24"/>
        </w:rPr>
        <w:t>of</w:t>
      </w:r>
      <w:r w:rsidRPr="00135B6A">
        <w:rPr>
          <w:rFonts w:ascii="Baskerville" w:hAnsi="Baskerville" w:cs="Arial"/>
          <w:spacing w:val="-3"/>
          <w:sz w:val="24"/>
          <w:szCs w:val="24"/>
        </w:rPr>
        <w:t xml:space="preserve"> </w:t>
      </w:r>
      <w:r w:rsidRPr="00135B6A">
        <w:rPr>
          <w:rFonts w:ascii="Baskerville" w:hAnsi="Baskerville" w:cs="Arial"/>
          <w:sz w:val="24"/>
          <w:szCs w:val="24"/>
        </w:rPr>
        <w:t>choice,</w:t>
      </w:r>
      <w:r w:rsidRPr="00135B6A">
        <w:rPr>
          <w:rFonts w:ascii="Baskerville" w:hAnsi="Baskerville" w:cs="Arial"/>
          <w:spacing w:val="-3"/>
          <w:sz w:val="24"/>
          <w:szCs w:val="24"/>
        </w:rPr>
        <w:t xml:space="preserve"> </w:t>
      </w:r>
      <w:r w:rsidRPr="00135B6A">
        <w:rPr>
          <w:rFonts w:ascii="Baskerville" w:hAnsi="Baskerville" w:cs="Arial"/>
          <w:sz w:val="24"/>
          <w:szCs w:val="24"/>
        </w:rPr>
        <w:t>ownership,</w:t>
      </w:r>
      <w:r w:rsidRPr="00135B6A">
        <w:rPr>
          <w:rFonts w:ascii="Baskerville" w:hAnsi="Baskerville" w:cs="Arial"/>
          <w:spacing w:val="-3"/>
          <w:sz w:val="24"/>
          <w:szCs w:val="24"/>
        </w:rPr>
        <w:t xml:space="preserve"> </w:t>
      </w:r>
      <w:r w:rsidRPr="00135B6A">
        <w:rPr>
          <w:rFonts w:ascii="Baskerville" w:hAnsi="Baskerville" w:cs="Arial"/>
          <w:sz w:val="24"/>
          <w:szCs w:val="24"/>
        </w:rPr>
        <w:t>and</w:t>
      </w:r>
      <w:r w:rsidRPr="00135B6A">
        <w:rPr>
          <w:rFonts w:ascii="Baskerville" w:hAnsi="Baskerville" w:cs="Arial"/>
          <w:spacing w:val="-3"/>
          <w:sz w:val="24"/>
          <w:szCs w:val="24"/>
        </w:rPr>
        <w:t xml:space="preserve"> </w:t>
      </w:r>
      <w:r w:rsidRPr="00135B6A">
        <w:rPr>
          <w:rFonts w:ascii="Baskerville" w:hAnsi="Baskerville" w:cs="Arial"/>
          <w:sz w:val="24"/>
          <w:szCs w:val="24"/>
        </w:rPr>
        <w:t>voice</w:t>
      </w:r>
      <w:r w:rsidRPr="00135B6A">
        <w:rPr>
          <w:rFonts w:ascii="Baskerville" w:hAnsi="Baskerville" w:cs="Arial"/>
          <w:spacing w:val="-4"/>
          <w:sz w:val="24"/>
          <w:szCs w:val="24"/>
        </w:rPr>
        <w:t xml:space="preserve"> </w:t>
      </w:r>
      <w:r w:rsidRPr="00135B6A">
        <w:rPr>
          <w:rFonts w:ascii="Baskerville" w:hAnsi="Baskerville" w:cs="Arial"/>
          <w:sz w:val="24"/>
          <w:szCs w:val="24"/>
        </w:rPr>
        <w:t>in</w:t>
      </w:r>
      <w:r w:rsidRPr="00135B6A">
        <w:rPr>
          <w:rFonts w:ascii="Baskerville" w:hAnsi="Baskerville" w:cs="Arial"/>
          <w:spacing w:val="-3"/>
          <w:sz w:val="24"/>
          <w:szCs w:val="24"/>
        </w:rPr>
        <w:t xml:space="preserve"> </w:t>
      </w:r>
      <w:r w:rsidRPr="00135B6A">
        <w:rPr>
          <w:rFonts w:ascii="Baskerville" w:hAnsi="Baskerville" w:cs="Arial"/>
          <w:sz w:val="24"/>
          <w:szCs w:val="24"/>
        </w:rPr>
        <w:t>learning</w:t>
      </w:r>
      <w:r w:rsidRPr="00135B6A">
        <w:rPr>
          <w:rFonts w:ascii="Baskerville" w:hAnsi="Baskerville" w:cs="Arial"/>
          <w:spacing w:val="-3"/>
          <w:sz w:val="24"/>
          <w:szCs w:val="24"/>
        </w:rPr>
        <w:t xml:space="preserve"> </w:t>
      </w:r>
      <w:r w:rsidRPr="00135B6A">
        <w:rPr>
          <w:rFonts w:ascii="Baskerville" w:hAnsi="Baskerville" w:cs="Arial"/>
          <w:sz w:val="24"/>
          <w:szCs w:val="24"/>
        </w:rPr>
        <w:t>and</w:t>
      </w:r>
      <w:r w:rsidRPr="00135B6A">
        <w:rPr>
          <w:rFonts w:ascii="Baskerville" w:hAnsi="Baskerville" w:cs="Arial"/>
          <w:spacing w:val="-3"/>
          <w:sz w:val="24"/>
          <w:szCs w:val="24"/>
        </w:rPr>
        <w:t xml:space="preserve"> </w:t>
      </w:r>
      <w:r w:rsidRPr="00135B6A">
        <w:rPr>
          <w:rFonts w:ascii="Baskerville" w:hAnsi="Baskerville" w:cs="Arial"/>
          <w:sz w:val="24"/>
          <w:szCs w:val="24"/>
        </w:rPr>
        <w:t>the</w:t>
      </w:r>
      <w:r w:rsidRPr="00135B6A">
        <w:rPr>
          <w:rFonts w:ascii="Baskerville" w:hAnsi="Baskerville" w:cs="Arial"/>
          <w:spacing w:val="-4"/>
          <w:sz w:val="24"/>
          <w:szCs w:val="24"/>
        </w:rPr>
        <w:t xml:space="preserve"> </w:t>
      </w:r>
      <w:r w:rsidRPr="00135B6A">
        <w:rPr>
          <w:rFonts w:ascii="Baskerville" w:hAnsi="Baskerville" w:cs="Arial"/>
          <w:sz w:val="24"/>
          <w:szCs w:val="24"/>
        </w:rPr>
        <w:t>learning</w:t>
      </w:r>
      <w:r w:rsidRPr="00135B6A">
        <w:rPr>
          <w:rFonts w:ascii="Baskerville" w:hAnsi="Baskerville" w:cs="Arial"/>
          <w:spacing w:val="-3"/>
          <w:sz w:val="24"/>
          <w:szCs w:val="24"/>
        </w:rPr>
        <w:t xml:space="preserve"> </w:t>
      </w:r>
      <w:r w:rsidRPr="00135B6A">
        <w:rPr>
          <w:rFonts w:ascii="Baskerville" w:hAnsi="Baskerville" w:cs="Arial"/>
          <w:sz w:val="24"/>
          <w:szCs w:val="24"/>
        </w:rPr>
        <w:t>environment.</w:t>
      </w:r>
      <w:r w:rsidRPr="00135B6A">
        <w:rPr>
          <w:rFonts w:ascii="Baskerville" w:hAnsi="Baskerville" w:cs="Arial"/>
          <w:spacing w:val="-3"/>
          <w:sz w:val="24"/>
          <w:szCs w:val="24"/>
        </w:rPr>
        <w:t xml:space="preserve"> </w:t>
      </w:r>
      <w:r w:rsidRPr="00135B6A">
        <w:rPr>
          <w:rFonts w:ascii="Baskerville" w:hAnsi="Baskerville" w:cs="Arial"/>
          <w:i/>
          <w:sz w:val="24"/>
          <w:szCs w:val="24"/>
        </w:rPr>
        <w:t>International Journal of Teaching and Learning in Higher Education, 33</w:t>
      </w:r>
      <w:r w:rsidRPr="00135B6A">
        <w:rPr>
          <w:rFonts w:ascii="Baskerville" w:hAnsi="Baskerville" w:cs="Arial"/>
          <w:sz w:val="24"/>
          <w:szCs w:val="24"/>
        </w:rPr>
        <w:t xml:space="preserve">(1), 50-62. </w:t>
      </w:r>
      <w:hyperlink r:id="rId9">
        <w:r w:rsidRPr="00135B6A">
          <w:rPr>
            <w:rFonts w:ascii="Baskerville" w:hAnsi="Baskerville" w:cs="Arial"/>
            <w:spacing w:val="-2"/>
            <w:sz w:val="24"/>
            <w:szCs w:val="24"/>
          </w:rPr>
          <w:t>http://www.isetl.org/ijtlhe/current.cfm</w:t>
        </w:r>
      </w:hyperlink>
    </w:p>
    <w:p w14:paraId="4E1360EB" w14:textId="77777777" w:rsidR="00293F31" w:rsidRPr="00D32659" w:rsidRDefault="00293F31">
      <w:pPr>
        <w:pStyle w:val="NoSpacing"/>
        <w:numPr>
          <w:ilvl w:val="0"/>
          <w:numId w:val="2"/>
        </w:numPr>
        <w:rPr>
          <w:rFonts w:ascii="Baskerville" w:hAnsi="Baskerville" w:cs="Arial"/>
          <w:sz w:val="24"/>
          <w:szCs w:val="24"/>
        </w:rPr>
      </w:pPr>
      <w:r w:rsidRPr="00135B6A">
        <w:rPr>
          <w:rFonts w:ascii="Baskerville" w:hAnsi="Baskerville" w:cs="Arial"/>
          <w:sz w:val="24"/>
        </w:rPr>
        <w:t xml:space="preserve">Nicks, B. E, Martin, G. E., </w:t>
      </w:r>
      <w:r w:rsidRPr="00135B6A">
        <w:rPr>
          <w:rFonts w:ascii="Baskerville" w:hAnsi="Baskerville" w:cs="Arial"/>
          <w:b/>
          <w:bCs/>
          <w:sz w:val="24"/>
        </w:rPr>
        <w:t>Thibodeaux, T. N</w:t>
      </w:r>
      <w:r w:rsidRPr="00135B6A">
        <w:rPr>
          <w:rFonts w:ascii="Baskerville" w:hAnsi="Baskerville" w:cs="Arial"/>
          <w:sz w:val="24"/>
        </w:rPr>
        <w:t xml:space="preserve">., &amp; Young, </w:t>
      </w:r>
      <w:r>
        <w:rPr>
          <w:rFonts w:ascii="Baskerville" w:hAnsi="Baskerville" w:cs="Arial"/>
          <w:sz w:val="24"/>
        </w:rPr>
        <w:t>J. K.</w:t>
      </w:r>
      <w:r w:rsidRPr="00135B6A">
        <w:rPr>
          <w:rFonts w:ascii="Baskerville" w:hAnsi="Baskerville" w:cs="Arial"/>
          <w:sz w:val="24"/>
        </w:rPr>
        <w:t xml:space="preserve"> (2019). The relationship between school</w:t>
      </w:r>
      <w:r w:rsidRPr="00135B6A">
        <w:rPr>
          <w:rFonts w:ascii="Baskerville" w:hAnsi="Baskerville" w:cs="Arial"/>
          <w:spacing w:val="-4"/>
          <w:sz w:val="24"/>
        </w:rPr>
        <w:t xml:space="preserve"> </w:t>
      </w:r>
      <w:r w:rsidRPr="00135B6A">
        <w:rPr>
          <w:rFonts w:ascii="Baskerville" w:hAnsi="Baskerville" w:cs="Arial"/>
          <w:sz w:val="24"/>
        </w:rPr>
        <w:t>district</w:t>
      </w:r>
      <w:r w:rsidRPr="00135B6A">
        <w:rPr>
          <w:rFonts w:ascii="Baskerville" w:hAnsi="Baskerville" w:cs="Arial"/>
          <w:spacing w:val="-3"/>
          <w:sz w:val="24"/>
        </w:rPr>
        <w:t xml:space="preserve"> </w:t>
      </w:r>
      <w:r w:rsidRPr="00135B6A">
        <w:rPr>
          <w:rFonts w:ascii="Baskerville" w:hAnsi="Baskerville" w:cs="Arial"/>
          <w:sz w:val="24"/>
        </w:rPr>
        <w:t>instructional</w:t>
      </w:r>
      <w:r w:rsidRPr="00135B6A">
        <w:rPr>
          <w:rFonts w:ascii="Baskerville" w:hAnsi="Baskerville" w:cs="Arial"/>
          <w:spacing w:val="-3"/>
          <w:sz w:val="24"/>
        </w:rPr>
        <w:t xml:space="preserve"> </w:t>
      </w:r>
      <w:r w:rsidRPr="00135B6A">
        <w:rPr>
          <w:rFonts w:ascii="Baskerville" w:hAnsi="Baskerville" w:cs="Arial"/>
          <w:sz w:val="24"/>
        </w:rPr>
        <w:t>related</w:t>
      </w:r>
      <w:r w:rsidRPr="00135B6A">
        <w:rPr>
          <w:rFonts w:ascii="Baskerville" w:hAnsi="Baskerville" w:cs="Arial"/>
          <w:spacing w:val="-3"/>
          <w:sz w:val="24"/>
        </w:rPr>
        <w:t xml:space="preserve"> </w:t>
      </w:r>
      <w:r w:rsidRPr="00135B6A">
        <w:rPr>
          <w:rFonts w:ascii="Baskerville" w:hAnsi="Baskerville" w:cs="Arial"/>
          <w:sz w:val="24"/>
        </w:rPr>
        <w:t>expenditures</w:t>
      </w:r>
      <w:r w:rsidRPr="00135B6A">
        <w:rPr>
          <w:rFonts w:ascii="Baskerville" w:hAnsi="Baskerville" w:cs="Arial"/>
          <w:spacing w:val="-3"/>
          <w:sz w:val="24"/>
        </w:rPr>
        <w:t xml:space="preserve"> </w:t>
      </w:r>
      <w:r w:rsidRPr="00135B6A">
        <w:rPr>
          <w:rFonts w:ascii="Baskerville" w:hAnsi="Baskerville" w:cs="Arial"/>
          <w:sz w:val="24"/>
        </w:rPr>
        <w:t>to</w:t>
      </w:r>
      <w:r w:rsidRPr="00135B6A">
        <w:rPr>
          <w:rFonts w:ascii="Baskerville" w:hAnsi="Baskerville" w:cs="Arial"/>
          <w:spacing w:val="-3"/>
          <w:sz w:val="24"/>
        </w:rPr>
        <w:t xml:space="preserve"> </w:t>
      </w:r>
      <w:r w:rsidRPr="00135B6A">
        <w:rPr>
          <w:rFonts w:ascii="Baskerville" w:hAnsi="Baskerville" w:cs="Arial"/>
          <w:sz w:val="24"/>
        </w:rPr>
        <w:t>state</w:t>
      </w:r>
      <w:r w:rsidRPr="00135B6A">
        <w:rPr>
          <w:rFonts w:ascii="Baskerville" w:hAnsi="Baskerville" w:cs="Arial"/>
          <w:spacing w:val="-4"/>
          <w:sz w:val="24"/>
        </w:rPr>
        <w:t xml:space="preserve"> </w:t>
      </w:r>
      <w:r w:rsidRPr="00135B6A">
        <w:rPr>
          <w:rFonts w:ascii="Baskerville" w:hAnsi="Baskerville" w:cs="Arial"/>
          <w:sz w:val="24"/>
        </w:rPr>
        <w:t>exam</w:t>
      </w:r>
      <w:r w:rsidRPr="00135B6A">
        <w:rPr>
          <w:rFonts w:ascii="Baskerville" w:hAnsi="Baskerville" w:cs="Arial"/>
          <w:spacing w:val="-3"/>
          <w:sz w:val="24"/>
        </w:rPr>
        <w:t xml:space="preserve"> </w:t>
      </w:r>
      <w:r w:rsidRPr="00135B6A">
        <w:rPr>
          <w:rFonts w:ascii="Baskerville" w:hAnsi="Baskerville" w:cs="Arial"/>
          <w:sz w:val="24"/>
        </w:rPr>
        <w:t>scores</w:t>
      </w:r>
      <w:r w:rsidRPr="00135B6A">
        <w:rPr>
          <w:rFonts w:ascii="Baskerville" w:hAnsi="Baskerville" w:cs="Arial"/>
          <w:spacing w:val="-3"/>
          <w:sz w:val="24"/>
        </w:rPr>
        <w:t xml:space="preserve"> </w:t>
      </w:r>
      <w:r w:rsidRPr="00135B6A">
        <w:rPr>
          <w:rFonts w:ascii="Baskerville" w:hAnsi="Baskerville" w:cs="Arial"/>
          <w:sz w:val="24"/>
        </w:rPr>
        <w:t>in</w:t>
      </w:r>
      <w:r w:rsidRPr="00135B6A">
        <w:rPr>
          <w:rFonts w:ascii="Baskerville" w:hAnsi="Baskerville" w:cs="Arial"/>
          <w:spacing w:val="-3"/>
          <w:sz w:val="24"/>
        </w:rPr>
        <w:t xml:space="preserve"> </w:t>
      </w:r>
      <w:r w:rsidRPr="00135B6A">
        <w:rPr>
          <w:rFonts w:ascii="Baskerville" w:hAnsi="Baskerville" w:cs="Arial"/>
          <w:sz w:val="24"/>
        </w:rPr>
        <w:t>small,</w:t>
      </w:r>
      <w:r w:rsidRPr="00135B6A">
        <w:rPr>
          <w:rFonts w:ascii="Baskerville" w:hAnsi="Baskerville" w:cs="Arial"/>
          <w:spacing w:val="-3"/>
          <w:sz w:val="24"/>
        </w:rPr>
        <w:t xml:space="preserve"> </w:t>
      </w:r>
      <w:r w:rsidRPr="00135B6A">
        <w:rPr>
          <w:rFonts w:ascii="Baskerville" w:hAnsi="Baskerville" w:cs="Arial"/>
          <w:sz w:val="24"/>
        </w:rPr>
        <w:t>mid-size,</w:t>
      </w:r>
      <w:r w:rsidRPr="00135B6A">
        <w:rPr>
          <w:rFonts w:ascii="Baskerville" w:hAnsi="Baskerville" w:cs="Arial"/>
          <w:spacing w:val="-3"/>
          <w:sz w:val="24"/>
        </w:rPr>
        <w:t xml:space="preserve"> </w:t>
      </w:r>
      <w:r w:rsidRPr="00135B6A">
        <w:rPr>
          <w:rFonts w:ascii="Baskerville" w:hAnsi="Baskerville" w:cs="Arial"/>
          <w:sz w:val="24"/>
        </w:rPr>
        <w:t>and</w:t>
      </w:r>
      <w:r w:rsidRPr="00135B6A">
        <w:rPr>
          <w:rFonts w:ascii="Baskerville" w:hAnsi="Baskerville" w:cs="Arial"/>
          <w:spacing w:val="-3"/>
          <w:sz w:val="24"/>
        </w:rPr>
        <w:t xml:space="preserve"> </w:t>
      </w:r>
      <w:r w:rsidRPr="00135B6A">
        <w:rPr>
          <w:rFonts w:ascii="Baskerville" w:hAnsi="Baskerville" w:cs="Arial"/>
          <w:sz w:val="24"/>
        </w:rPr>
        <w:t xml:space="preserve">large school districts in Texas. </w:t>
      </w:r>
      <w:proofErr w:type="gramStart"/>
      <w:r w:rsidRPr="00135B6A">
        <w:rPr>
          <w:rFonts w:ascii="Baskerville" w:hAnsi="Baskerville" w:cs="Arial"/>
          <w:i/>
          <w:sz w:val="24"/>
        </w:rPr>
        <w:t>Year Book</w:t>
      </w:r>
      <w:proofErr w:type="gramEnd"/>
      <w:r w:rsidRPr="00135B6A">
        <w:rPr>
          <w:rFonts w:ascii="Baskerville" w:hAnsi="Baskerville" w:cs="Arial"/>
          <w:i/>
          <w:sz w:val="24"/>
        </w:rPr>
        <w:t xml:space="preserve"> - National Council of Professors in Educational Administration. </w:t>
      </w:r>
      <w:r w:rsidRPr="00135B6A">
        <w:rPr>
          <w:rFonts w:ascii="Baskerville" w:hAnsi="Baskerville" w:cs="Arial"/>
          <w:sz w:val="24"/>
        </w:rPr>
        <w:t>https://</w:t>
      </w:r>
      <w:hyperlink r:id="rId10">
        <w:r w:rsidRPr="00135B6A">
          <w:rPr>
            <w:rFonts w:ascii="Baskerville" w:hAnsi="Baskerville" w:cs="Arial"/>
            <w:sz w:val="24"/>
          </w:rPr>
          <w:t>www.tasanet.org/domain/191</w:t>
        </w:r>
      </w:hyperlink>
    </w:p>
    <w:p w14:paraId="587A07D6" w14:textId="77777777" w:rsidR="00293F31" w:rsidRPr="00E45E18" w:rsidRDefault="00293F31">
      <w:pPr>
        <w:pStyle w:val="NoSpacing"/>
        <w:numPr>
          <w:ilvl w:val="0"/>
          <w:numId w:val="2"/>
        </w:numPr>
        <w:rPr>
          <w:rFonts w:ascii="Baskerville" w:hAnsi="Baskerville" w:cs="Arial"/>
          <w:sz w:val="24"/>
          <w:szCs w:val="24"/>
        </w:rPr>
      </w:pPr>
      <w:r w:rsidRPr="00E45E18">
        <w:rPr>
          <w:rFonts w:ascii="Baskerville" w:hAnsi="Baskerville" w:cs="Arial"/>
          <w:sz w:val="24"/>
          <w:szCs w:val="24"/>
        </w:rPr>
        <w:t xml:space="preserve">Nicks, B. E, Martin, G. E., </w:t>
      </w:r>
      <w:r w:rsidRPr="00E45E18">
        <w:rPr>
          <w:rFonts w:ascii="Baskerville" w:hAnsi="Baskerville" w:cs="Arial"/>
          <w:b/>
          <w:bCs/>
          <w:sz w:val="24"/>
          <w:szCs w:val="24"/>
        </w:rPr>
        <w:t>Thibodeaux, T. N.,</w:t>
      </w:r>
      <w:r w:rsidRPr="00E45E18">
        <w:rPr>
          <w:rFonts w:ascii="Baskerville" w:hAnsi="Baskerville" w:cs="Arial"/>
          <w:sz w:val="24"/>
          <w:szCs w:val="24"/>
        </w:rPr>
        <w:t xml:space="preserve"> &amp; Young, J. K. (2018). The relationship between school</w:t>
      </w:r>
      <w:r w:rsidRPr="00E45E18">
        <w:rPr>
          <w:rFonts w:ascii="Baskerville" w:hAnsi="Baskerville" w:cs="Arial"/>
          <w:spacing w:val="-4"/>
          <w:sz w:val="24"/>
          <w:szCs w:val="24"/>
        </w:rPr>
        <w:t xml:space="preserve"> </w:t>
      </w:r>
      <w:r w:rsidRPr="00E45E18">
        <w:rPr>
          <w:rFonts w:ascii="Baskerville" w:hAnsi="Baskerville" w:cs="Arial"/>
          <w:sz w:val="24"/>
          <w:szCs w:val="24"/>
        </w:rPr>
        <w:t>district</w:t>
      </w:r>
      <w:r w:rsidRPr="00E45E18">
        <w:rPr>
          <w:rFonts w:ascii="Baskerville" w:hAnsi="Baskerville" w:cs="Arial"/>
          <w:spacing w:val="-3"/>
          <w:sz w:val="24"/>
          <w:szCs w:val="24"/>
        </w:rPr>
        <w:t xml:space="preserve"> </w:t>
      </w:r>
      <w:r w:rsidRPr="00E45E18">
        <w:rPr>
          <w:rFonts w:ascii="Baskerville" w:hAnsi="Baskerville" w:cs="Arial"/>
          <w:sz w:val="24"/>
          <w:szCs w:val="24"/>
        </w:rPr>
        <w:t>instructional</w:t>
      </w:r>
      <w:r w:rsidRPr="00E45E18">
        <w:rPr>
          <w:rFonts w:ascii="Baskerville" w:hAnsi="Baskerville" w:cs="Arial"/>
          <w:spacing w:val="-3"/>
          <w:sz w:val="24"/>
          <w:szCs w:val="24"/>
        </w:rPr>
        <w:t xml:space="preserve"> </w:t>
      </w:r>
      <w:r w:rsidRPr="00E45E18">
        <w:rPr>
          <w:rFonts w:ascii="Baskerville" w:hAnsi="Baskerville" w:cs="Arial"/>
          <w:sz w:val="24"/>
          <w:szCs w:val="24"/>
        </w:rPr>
        <w:t>related</w:t>
      </w:r>
      <w:r w:rsidRPr="00E45E18">
        <w:rPr>
          <w:rFonts w:ascii="Baskerville" w:hAnsi="Baskerville" w:cs="Arial"/>
          <w:spacing w:val="-3"/>
          <w:sz w:val="24"/>
          <w:szCs w:val="24"/>
        </w:rPr>
        <w:t xml:space="preserve"> </w:t>
      </w:r>
      <w:r w:rsidRPr="00E45E18">
        <w:rPr>
          <w:rFonts w:ascii="Baskerville" w:hAnsi="Baskerville" w:cs="Arial"/>
          <w:sz w:val="24"/>
          <w:szCs w:val="24"/>
        </w:rPr>
        <w:t>expenditures</w:t>
      </w:r>
      <w:r w:rsidRPr="00E45E18">
        <w:rPr>
          <w:rFonts w:ascii="Baskerville" w:hAnsi="Baskerville" w:cs="Arial"/>
          <w:spacing w:val="-3"/>
          <w:sz w:val="24"/>
          <w:szCs w:val="24"/>
        </w:rPr>
        <w:t xml:space="preserve"> </w:t>
      </w:r>
      <w:r w:rsidRPr="00E45E18">
        <w:rPr>
          <w:rFonts w:ascii="Baskerville" w:hAnsi="Baskerville" w:cs="Arial"/>
          <w:sz w:val="24"/>
          <w:szCs w:val="24"/>
        </w:rPr>
        <w:t>to</w:t>
      </w:r>
      <w:r w:rsidRPr="00E45E18">
        <w:rPr>
          <w:rFonts w:ascii="Baskerville" w:hAnsi="Baskerville" w:cs="Arial"/>
          <w:spacing w:val="-3"/>
          <w:sz w:val="24"/>
          <w:szCs w:val="24"/>
        </w:rPr>
        <w:t xml:space="preserve"> </w:t>
      </w:r>
      <w:r w:rsidRPr="00E45E18">
        <w:rPr>
          <w:rFonts w:ascii="Baskerville" w:hAnsi="Baskerville" w:cs="Arial"/>
          <w:sz w:val="24"/>
          <w:szCs w:val="24"/>
        </w:rPr>
        <w:t>state</w:t>
      </w:r>
      <w:r w:rsidRPr="00E45E18">
        <w:rPr>
          <w:rFonts w:ascii="Baskerville" w:hAnsi="Baskerville" w:cs="Arial"/>
          <w:spacing w:val="-4"/>
          <w:sz w:val="24"/>
          <w:szCs w:val="24"/>
        </w:rPr>
        <w:t xml:space="preserve"> </w:t>
      </w:r>
      <w:r w:rsidRPr="00E45E18">
        <w:rPr>
          <w:rFonts w:ascii="Baskerville" w:hAnsi="Baskerville" w:cs="Arial"/>
          <w:sz w:val="24"/>
          <w:szCs w:val="24"/>
        </w:rPr>
        <w:t>exam</w:t>
      </w:r>
      <w:r w:rsidRPr="00E45E18">
        <w:rPr>
          <w:rFonts w:ascii="Baskerville" w:hAnsi="Baskerville" w:cs="Arial"/>
          <w:spacing w:val="-3"/>
          <w:sz w:val="24"/>
          <w:szCs w:val="24"/>
        </w:rPr>
        <w:t xml:space="preserve"> </w:t>
      </w:r>
      <w:r w:rsidRPr="00E45E18">
        <w:rPr>
          <w:rFonts w:ascii="Baskerville" w:hAnsi="Baskerville" w:cs="Arial"/>
          <w:sz w:val="24"/>
          <w:szCs w:val="24"/>
        </w:rPr>
        <w:t>scores</w:t>
      </w:r>
      <w:r w:rsidRPr="00E45E18">
        <w:rPr>
          <w:rFonts w:ascii="Baskerville" w:hAnsi="Baskerville" w:cs="Arial"/>
          <w:spacing w:val="-3"/>
          <w:sz w:val="24"/>
          <w:szCs w:val="24"/>
        </w:rPr>
        <w:t xml:space="preserve"> </w:t>
      </w:r>
      <w:r w:rsidRPr="00E45E18">
        <w:rPr>
          <w:rFonts w:ascii="Baskerville" w:hAnsi="Baskerville" w:cs="Arial"/>
          <w:sz w:val="24"/>
          <w:szCs w:val="24"/>
        </w:rPr>
        <w:t>in</w:t>
      </w:r>
      <w:r w:rsidRPr="00E45E18">
        <w:rPr>
          <w:rFonts w:ascii="Baskerville" w:hAnsi="Baskerville" w:cs="Arial"/>
          <w:spacing w:val="-3"/>
          <w:sz w:val="24"/>
          <w:szCs w:val="24"/>
        </w:rPr>
        <w:t xml:space="preserve"> </w:t>
      </w:r>
      <w:r w:rsidRPr="00E45E18">
        <w:rPr>
          <w:rFonts w:ascii="Baskerville" w:hAnsi="Baskerville" w:cs="Arial"/>
          <w:sz w:val="24"/>
          <w:szCs w:val="24"/>
        </w:rPr>
        <w:t>small,</w:t>
      </w:r>
      <w:r w:rsidRPr="00E45E18">
        <w:rPr>
          <w:rFonts w:ascii="Baskerville" w:hAnsi="Baskerville" w:cs="Arial"/>
          <w:spacing w:val="-3"/>
          <w:sz w:val="24"/>
          <w:szCs w:val="24"/>
        </w:rPr>
        <w:t xml:space="preserve"> </w:t>
      </w:r>
      <w:r w:rsidRPr="00E45E18">
        <w:rPr>
          <w:rFonts w:ascii="Baskerville" w:hAnsi="Baskerville" w:cs="Arial"/>
          <w:sz w:val="24"/>
          <w:szCs w:val="24"/>
        </w:rPr>
        <w:t>mid-size,</w:t>
      </w:r>
      <w:r w:rsidRPr="00E45E18">
        <w:rPr>
          <w:rFonts w:ascii="Baskerville" w:hAnsi="Baskerville" w:cs="Arial"/>
          <w:spacing w:val="-3"/>
          <w:sz w:val="24"/>
          <w:szCs w:val="24"/>
        </w:rPr>
        <w:t xml:space="preserve"> </w:t>
      </w:r>
      <w:r w:rsidRPr="00E45E18">
        <w:rPr>
          <w:rFonts w:ascii="Baskerville" w:hAnsi="Baskerville" w:cs="Arial"/>
          <w:sz w:val="24"/>
          <w:szCs w:val="24"/>
        </w:rPr>
        <w:t>and</w:t>
      </w:r>
      <w:r w:rsidRPr="00E45E18">
        <w:rPr>
          <w:rFonts w:ascii="Baskerville" w:hAnsi="Baskerville" w:cs="Arial"/>
          <w:spacing w:val="-3"/>
          <w:sz w:val="24"/>
          <w:szCs w:val="24"/>
        </w:rPr>
        <w:t xml:space="preserve"> </w:t>
      </w:r>
      <w:r w:rsidRPr="00E45E18">
        <w:rPr>
          <w:rFonts w:ascii="Baskerville" w:hAnsi="Baskerville" w:cs="Arial"/>
          <w:sz w:val="24"/>
          <w:szCs w:val="24"/>
        </w:rPr>
        <w:t xml:space="preserve">large </w:t>
      </w:r>
      <w:r w:rsidRPr="00E45E18">
        <w:rPr>
          <w:rFonts w:ascii="Baskerville" w:hAnsi="Baskerville" w:cs="Arial"/>
          <w:sz w:val="24"/>
          <w:szCs w:val="24"/>
        </w:rPr>
        <w:lastRenderedPageBreak/>
        <w:t xml:space="preserve">school districts in Texas. </w:t>
      </w:r>
      <w:r w:rsidRPr="00E45E18">
        <w:rPr>
          <w:rFonts w:ascii="Baskerville" w:hAnsi="Baskerville" w:cs="Arial"/>
          <w:i/>
          <w:sz w:val="24"/>
          <w:szCs w:val="24"/>
        </w:rPr>
        <w:t>Educational</w:t>
      </w:r>
      <w:r w:rsidRPr="00E45E18">
        <w:rPr>
          <w:rFonts w:ascii="Baskerville" w:hAnsi="Baskerville" w:cs="Arial"/>
          <w:i/>
          <w:spacing w:val="-7"/>
          <w:sz w:val="24"/>
          <w:szCs w:val="24"/>
        </w:rPr>
        <w:t xml:space="preserve"> </w:t>
      </w:r>
      <w:r w:rsidRPr="00E45E18">
        <w:rPr>
          <w:rFonts w:ascii="Baskerville" w:hAnsi="Baskerville" w:cs="Arial"/>
          <w:i/>
          <w:sz w:val="24"/>
          <w:szCs w:val="24"/>
        </w:rPr>
        <w:t>Leadership</w:t>
      </w:r>
      <w:r w:rsidRPr="00E45E18">
        <w:rPr>
          <w:rFonts w:ascii="Baskerville" w:hAnsi="Baskerville" w:cs="Arial"/>
          <w:i/>
          <w:spacing w:val="-7"/>
          <w:sz w:val="24"/>
          <w:szCs w:val="24"/>
        </w:rPr>
        <w:t xml:space="preserve"> </w:t>
      </w:r>
      <w:r w:rsidRPr="00E45E18">
        <w:rPr>
          <w:rFonts w:ascii="Baskerville" w:hAnsi="Baskerville" w:cs="Arial"/>
          <w:i/>
          <w:sz w:val="24"/>
          <w:szCs w:val="24"/>
        </w:rPr>
        <w:t>Review,</w:t>
      </w:r>
      <w:r w:rsidRPr="00E45E18">
        <w:rPr>
          <w:rFonts w:ascii="Baskerville" w:hAnsi="Baskerville" w:cs="Arial"/>
          <w:i/>
          <w:spacing w:val="-7"/>
          <w:sz w:val="24"/>
          <w:szCs w:val="24"/>
        </w:rPr>
        <w:t xml:space="preserve"> </w:t>
      </w:r>
      <w:r w:rsidRPr="00E45E18">
        <w:rPr>
          <w:rFonts w:ascii="Baskerville" w:hAnsi="Baskerville" w:cs="Arial"/>
          <w:i/>
          <w:sz w:val="24"/>
          <w:szCs w:val="24"/>
        </w:rPr>
        <w:t>19</w:t>
      </w:r>
      <w:r w:rsidRPr="00E45E18">
        <w:rPr>
          <w:rFonts w:ascii="Baskerville" w:hAnsi="Baskerville" w:cs="Arial"/>
          <w:sz w:val="24"/>
          <w:szCs w:val="24"/>
        </w:rPr>
        <w:t>(1),</w:t>
      </w:r>
      <w:r w:rsidRPr="00E45E18">
        <w:rPr>
          <w:rFonts w:ascii="Baskerville" w:hAnsi="Baskerville" w:cs="Arial"/>
          <w:spacing w:val="-7"/>
          <w:sz w:val="24"/>
          <w:szCs w:val="24"/>
        </w:rPr>
        <w:t xml:space="preserve"> </w:t>
      </w:r>
      <w:r w:rsidRPr="00E45E18">
        <w:rPr>
          <w:rFonts w:ascii="Baskerville" w:hAnsi="Baskerville" w:cs="Arial"/>
          <w:sz w:val="24"/>
          <w:szCs w:val="24"/>
        </w:rPr>
        <w:t>60-76.</w:t>
      </w:r>
      <w:r w:rsidRPr="00E45E18">
        <w:rPr>
          <w:rFonts w:ascii="Baskerville" w:hAnsi="Baskerville" w:cs="Arial"/>
          <w:spacing w:val="-7"/>
          <w:sz w:val="24"/>
          <w:szCs w:val="24"/>
        </w:rPr>
        <w:t xml:space="preserve"> </w:t>
      </w:r>
      <w:r w:rsidRPr="00E45E18">
        <w:rPr>
          <w:rFonts w:ascii="Baskerville" w:hAnsi="Baskerville" w:cs="Arial"/>
          <w:spacing w:val="-2"/>
          <w:sz w:val="24"/>
          <w:szCs w:val="24"/>
        </w:rPr>
        <w:t>https://</w:t>
      </w:r>
      <w:hyperlink r:id="rId11">
        <w:r w:rsidRPr="00E45E18">
          <w:rPr>
            <w:rFonts w:ascii="Baskerville" w:hAnsi="Baskerville" w:cs="Arial"/>
            <w:spacing w:val="-2"/>
            <w:sz w:val="24"/>
            <w:szCs w:val="24"/>
          </w:rPr>
          <w:t>www.icpel.org/ed-leadership-review.html</w:t>
        </w:r>
      </w:hyperlink>
    </w:p>
    <w:p w14:paraId="5C8B8F3B" w14:textId="77777777" w:rsidR="00293F31" w:rsidRPr="00135B6A" w:rsidRDefault="00293F31">
      <w:pPr>
        <w:pStyle w:val="ListParagraph"/>
        <w:numPr>
          <w:ilvl w:val="0"/>
          <w:numId w:val="2"/>
        </w:numPr>
        <w:spacing w:before="3" w:line="242" w:lineRule="auto"/>
        <w:ind w:right="438" w:hanging="450"/>
        <w:contextualSpacing w:val="0"/>
        <w:rPr>
          <w:rFonts w:ascii="Baskerville" w:hAnsi="Baskerville" w:cs="Arial"/>
          <w:i/>
        </w:rPr>
      </w:pPr>
      <w:r w:rsidRPr="00135B6A">
        <w:rPr>
          <w:rFonts w:ascii="Baskerville" w:hAnsi="Baskerville" w:cs="Arial"/>
        </w:rPr>
        <w:t xml:space="preserve">Nicks, B. E, </w:t>
      </w:r>
      <w:r w:rsidRPr="00135B6A">
        <w:rPr>
          <w:rFonts w:ascii="Baskerville" w:hAnsi="Baskerville" w:cs="Arial"/>
          <w:b/>
          <w:bCs/>
        </w:rPr>
        <w:t>Thibodeaux, T. N.,</w:t>
      </w:r>
      <w:r w:rsidRPr="00135B6A">
        <w:rPr>
          <w:rFonts w:ascii="Baskerville" w:hAnsi="Baskerville" w:cs="Arial"/>
        </w:rPr>
        <w:t xml:space="preserve"> &amp; Martin, G. E. (2018). Student perceptions of enhancing the internship</w:t>
      </w:r>
      <w:r w:rsidRPr="00135B6A">
        <w:rPr>
          <w:rFonts w:ascii="Baskerville" w:hAnsi="Baskerville" w:cs="Arial"/>
          <w:spacing w:val="-4"/>
        </w:rPr>
        <w:t xml:space="preserve"> </w:t>
      </w:r>
      <w:r w:rsidRPr="00135B6A">
        <w:rPr>
          <w:rFonts w:ascii="Baskerville" w:hAnsi="Baskerville" w:cs="Arial"/>
        </w:rPr>
        <w:t>experience</w:t>
      </w:r>
      <w:r w:rsidRPr="00135B6A">
        <w:rPr>
          <w:rFonts w:ascii="Baskerville" w:hAnsi="Baskerville" w:cs="Arial"/>
          <w:spacing w:val="-5"/>
        </w:rPr>
        <w:t xml:space="preserve"> </w:t>
      </w:r>
      <w:r w:rsidRPr="00135B6A">
        <w:rPr>
          <w:rFonts w:ascii="Baskerville" w:hAnsi="Baskerville" w:cs="Arial"/>
        </w:rPr>
        <w:t>for</w:t>
      </w:r>
      <w:r w:rsidRPr="00135B6A">
        <w:rPr>
          <w:rFonts w:ascii="Baskerville" w:hAnsi="Baskerville" w:cs="Arial"/>
          <w:spacing w:val="-4"/>
        </w:rPr>
        <w:t xml:space="preserve"> </w:t>
      </w:r>
      <w:r w:rsidRPr="00135B6A">
        <w:rPr>
          <w:rFonts w:ascii="Baskerville" w:hAnsi="Baskerville" w:cs="Arial"/>
        </w:rPr>
        <w:t>online</w:t>
      </w:r>
      <w:r w:rsidRPr="00135B6A">
        <w:rPr>
          <w:rFonts w:ascii="Baskerville" w:hAnsi="Baskerville" w:cs="Arial"/>
          <w:spacing w:val="-4"/>
        </w:rPr>
        <w:t xml:space="preserve"> </w:t>
      </w:r>
      <w:r w:rsidRPr="00135B6A">
        <w:rPr>
          <w:rFonts w:ascii="Baskerville" w:hAnsi="Baskerville" w:cs="Arial"/>
        </w:rPr>
        <w:t>principal</w:t>
      </w:r>
      <w:r w:rsidRPr="00135B6A">
        <w:rPr>
          <w:rFonts w:ascii="Baskerville" w:hAnsi="Baskerville" w:cs="Arial"/>
          <w:spacing w:val="-4"/>
        </w:rPr>
        <w:t xml:space="preserve"> </w:t>
      </w:r>
      <w:r w:rsidRPr="00135B6A">
        <w:rPr>
          <w:rFonts w:ascii="Baskerville" w:hAnsi="Baskerville" w:cs="Arial"/>
        </w:rPr>
        <w:t>preparation</w:t>
      </w:r>
      <w:r w:rsidRPr="00135B6A">
        <w:rPr>
          <w:rFonts w:ascii="Baskerville" w:hAnsi="Baskerville" w:cs="Arial"/>
          <w:spacing w:val="-4"/>
        </w:rPr>
        <w:t xml:space="preserve"> </w:t>
      </w:r>
      <w:r w:rsidRPr="00135B6A">
        <w:rPr>
          <w:rFonts w:ascii="Baskerville" w:hAnsi="Baskerville" w:cs="Arial"/>
        </w:rPr>
        <w:t>programs</w:t>
      </w:r>
      <w:r w:rsidRPr="00135B6A">
        <w:rPr>
          <w:rFonts w:ascii="Baskerville" w:hAnsi="Baskerville" w:cs="Arial"/>
          <w:i/>
          <w:sz w:val="22"/>
        </w:rPr>
        <w:t>.</w:t>
      </w:r>
      <w:r w:rsidRPr="00135B6A">
        <w:rPr>
          <w:rFonts w:ascii="Baskerville" w:hAnsi="Baskerville" w:cs="Arial"/>
          <w:i/>
        </w:rPr>
        <w:t xml:space="preserve"> School Leadership Review, 13</w:t>
      </w:r>
      <w:r w:rsidRPr="00135B6A">
        <w:rPr>
          <w:rFonts w:ascii="Baskerville" w:hAnsi="Baskerville" w:cs="Arial"/>
        </w:rPr>
        <w:t xml:space="preserve">(1), 22-37. </w:t>
      </w:r>
      <w:r w:rsidRPr="00135B6A">
        <w:rPr>
          <w:rFonts w:ascii="Baskerville" w:hAnsi="Baskerville" w:cs="Arial"/>
          <w:spacing w:val="-2"/>
        </w:rPr>
        <w:t>https://</w:t>
      </w:r>
      <w:hyperlink r:id="rId12">
        <w:r w:rsidRPr="00135B6A">
          <w:rPr>
            <w:rFonts w:ascii="Baskerville" w:hAnsi="Baskerville" w:cs="Arial"/>
            <w:spacing w:val="-2"/>
          </w:rPr>
          <w:t>www.tasanet.org/domain/191</w:t>
        </w:r>
      </w:hyperlink>
    </w:p>
    <w:p w14:paraId="7102B940" w14:textId="77777777" w:rsidR="00293F31" w:rsidRPr="00135B6A" w:rsidRDefault="00293F31">
      <w:pPr>
        <w:pStyle w:val="ListParagraph"/>
        <w:numPr>
          <w:ilvl w:val="0"/>
          <w:numId w:val="2"/>
        </w:numPr>
        <w:spacing w:before="3" w:line="242" w:lineRule="auto"/>
        <w:ind w:right="438" w:hanging="450"/>
        <w:rPr>
          <w:rFonts w:ascii="Baskerville" w:hAnsi="Baskerville" w:cs="Arial"/>
          <w:i/>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Factors</w:t>
      </w:r>
      <w:r w:rsidRPr="00135B6A">
        <w:rPr>
          <w:rFonts w:ascii="Baskerville" w:hAnsi="Baskerville" w:cs="Arial"/>
          <w:spacing w:val="-3"/>
        </w:rPr>
        <w:t xml:space="preserve"> </w:t>
      </w:r>
      <w:r w:rsidRPr="00135B6A">
        <w:rPr>
          <w:rFonts w:ascii="Baskerville" w:hAnsi="Baskerville" w:cs="Arial"/>
        </w:rPr>
        <w:t>that</w:t>
      </w:r>
      <w:r w:rsidRPr="00135B6A">
        <w:rPr>
          <w:rFonts w:ascii="Baskerville" w:hAnsi="Baskerville" w:cs="Arial"/>
          <w:spacing w:val="-3"/>
        </w:rPr>
        <w:t xml:space="preserve"> </w:t>
      </w:r>
      <w:r w:rsidRPr="00135B6A">
        <w:rPr>
          <w:rFonts w:ascii="Baskerville" w:hAnsi="Baskerville" w:cs="Arial"/>
        </w:rPr>
        <w:t>contribute</w:t>
      </w:r>
      <w:r w:rsidRPr="00135B6A">
        <w:rPr>
          <w:rFonts w:ascii="Baskerville" w:hAnsi="Baskerville" w:cs="Arial"/>
          <w:spacing w:val="-4"/>
        </w:rPr>
        <w:t xml:space="preserve"> </w:t>
      </w:r>
      <w:r w:rsidRPr="00135B6A">
        <w:rPr>
          <w:rFonts w:ascii="Baskerville" w:hAnsi="Baskerville" w:cs="Arial"/>
        </w:rPr>
        <w:t xml:space="preserve">to </w:t>
      </w:r>
      <w:proofErr w:type="spellStart"/>
      <w:r w:rsidRPr="00135B6A">
        <w:rPr>
          <w:rFonts w:ascii="Baskerville" w:hAnsi="Baskerville" w:cs="Arial"/>
        </w:rPr>
        <w:t>ePortfolio</w:t>
      </w:r>
      <w:proofErr w:type="spellEnd"/>
      <w:r w:rsidRPr="00135B6A">
        <w:rPr>
          <w:rFonts w:ascii="Baskerville" w:hAnsi="Baskerville" w:cs="Arial"/>
        </w:rPr>
        <w:t xml:space="preserve"> persistence. </w:t>
      </w:r>
      <w:r w:rsidRPr="00135B6A">
        <w:rPr>
          <w:rFonts w:ascii="Baskerville" w:hAnsi="Baskerville" w:cs="Arial"/>
          <w:i/>
        </w:rPr>
        <w:t xml:space="preserve">International Journal of </w:t>
      </w:r>
      <w:proofErr w:type="spellStart"/>
      <w:r w:rsidRPr="00135B6A">
        <w:rPr>
          <w:rFonts w:ascii="Baskerville" w:hAnsi="Baskerville" w:cs="Arial"/>
          <w:i/>
        </w:rPr>
        <w:t>ePortfolio</w:t>
      </w:r>
      <w:proofErr w:type="spellEnd"/>
      <w:r w:rsidRPr="00135B6A">
        <w:rPr>
          <w:rFonts w:ascii="Baskerville" w:hAnsi="Baskerville" w:cs="Arial"/>
        </w:rPr>
        <w:t xml:space="preserve">, </w:t>
      </w:r>
      <w:r w:rsidRPr="00135B6A">
        <w:rPr>
          <w:rFonts w:ascii="Baskerville" w:hAnsi="Baskerville" w:cs="Arial"/>
          <w:i/>
        </w:rPr>
        <w:t>7</w:t>
      </w:r>
      <w:r w:rsidRPr="00135B6A">
        <w:rPr>
          <w:rFonts w:ascii="Baskerville" w:hAnsi="Baskerville" w:cs="Arial"/>
        </w:rPr>
        <w:t xml:space="preserve">(1), 1-12. </w:t>
      </w:r>
      <w:hyperlink r:id="rId13">
        <w:r w:rsidRPr="00135B6A">
          <w:rPr>
            <w:rFonts w:ascii="Baskerville" w:hAnsi="Baskerville" w:cs="Arial"/>
            <w:spacing w:val="-2"/>
          </w:rPr>
          <w:t>http://www.theijep.com/pdf/IJEP257.pdf</w:t>
        </w:r>
      </w:hyperlink>
    </w:p>
    <w:p w14:paraId="1089BEE5" w14:textId="77777777" w:rsidR="00293F31" w:rsidRPr="004E353F" w:rsidRDefault="00293F31">
      <w:pPr>
        <w:pStyle w:val="ListParagraph"/>
        <w:numPr>
          <w:ilvl w:val="0"/>
          <w:numId w:val="2"/>
        </w:numPr>
        <w:spacing w:before="8"/>
        <w:ind w:right="489" w:hanging="450"/>
        <w:rPr>
          <w:rFonts w:ascii="Baskerville" w:hAnsi="Baskerville" w:cs="Arial"/>
          <w:i/>
        </w:rPr>
      </w:pPr>
      <w:r w:rsidRPr="00135B6A">
        <w:rPr>
          <w:rFonts w:ascii="Baskerville" w:hAnsi="Baskerville" w:cs="Arial"/>
          <w:b/>
          <w:bCs/>
        </w:rPr>
        <w:t>Thibodeaux, T. N.,</w:t>
      </w:r>
      <w:r w:rsidRPr="00135B6A">
        <w:rPr>
          <w:rFonts w:ascii="Baskerville" w:hAnsi="Baskerville" w:cs="Arial"/>
        </w:rPr>
        <w:t xml:space="preserve"> Harapnuik, D. K., Cummings, C. D., &amp; Wooten, R. (2017). Learning all the time</w:t>
      </w:r>
      <w:r w:rsidRPr="00135B6A">
        <w:rPr>
          <w:rFonts w:ascii="Baskerville" w:hAnsi="Baskerville" w:cs="Arial"/>
          <w:spacing w:val="-4"/>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everywhere:</w:t>
      </w:r>
      <w:r w:rsidRPr="00135B6A">
        <w:rPr>
          <w:rFonts w:ascii="Baskerville" w:hAnsi="Baskerville" w:cs="Arial"/>
          <w:spacing w:val="-3"/>
        </w:rPr>
        <w:t xml:space="preserve"> </w:t>
      </w:r>
      <w:r w:rsidRPr="00135B6A">
        <w:rPr>
          <w:rFonts w:ascii="Baskerville" w:hAnsi="Baskerville" w:cs="Arial"/>
        </w:rPr>
        <w:t>Moving</w:t>
      </w:r>
      <w:r w:rsidRPr="00135B6A">
        <w:rPr>
          <w:rFonts w:ascii="Baskerville" w:hAnsi="Baskerville" w:cs="Arial"/>
          <w:spacing w:val="-3"/>
        </w:rPr>
        <w:t xml:space="preserve"> </w:t>
      </w:r>
      <w:r w:rsidRPr="00135B6A">
        <w:rPr>
          <w:rFonts w:ascii="Baskerville" w:hAnsi="Baskerville" w:cs="Arial"/>
        </w:rPr>
        <w:t>beyond</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hype</w:t>
      </w:r>
      <w:r w:rsidRPr="00135B6A">
        <w:rPr>
          <w:rFonts w:ascii="Baskerville" w:hAnsi="Baskerville" w:cs="Arial"/>
          <w:spacing w:val="-4"/>
        </w:rPr>
        <w:t xml:space="preserve"> </w:t>
      </w:r>
      <w:r w:rsidRPr="00135B6A">
        <w:rPr>
          <w:rFonts w:ascii="Baskerville" w:hAnsi="Baskerville" w:cs="Arial"/>
        </w:rPr>
        <w:t>of</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mobile</w:t>
      </w:r>
      <w:r w:rsidRPr="00135B6A">
        <w:rPr>
          <w:rFonts w:ascii="Baskerville" w:hAnsi="Baskerville" w:cs="Arial"/>
          <w:spacing w:val="-4"/>
        </w:rPr>
        <w:t xml:space="preserve"> </w:t>
      </w:r>
      <w:r w:rsidRPr="00135B6A">
        <w:rPr>
          <w:rFonts w:ascii="Baskerville" w:hAnsi="Baskerville" w:cs="Arial"/>
        </w:rPr>
        <w:t>learning</w:t>
      </w:r>
      <w:r w:rsidRPr="00135B6A">
        <w:rPr>
          <w:rFonts w:ascii="Baskerville" w:hAnsi="Baskerville" w:cs="Arial"/>
          <w:spacing w:val="-3"/>
        </w:rPr>
        <w:t xml:space="preserve"> </w:t>
      </w:r>
      <w:r w:rsidRPr="00135B6A">
        <w:rPr>
          <w:rFonts w:ascii="Baskerville" w:hAnsi="Baskerville" w:cs="Arial"/>
        </w:rPr>
        <w:t>quick</w:t>
      </w:r>
      <w:r w:rsidRPr="00135B6A">
        <w:rPr>
          <w:rFonts w:ascii="Baskerville" w:hAnsi="Baskerville" w:cs="Arial"/>
          <w:spacing w:val="-3"/>
        </w:rPr>
        <w:t xml:space="preserve"> </w:t>
      </w:r>
      <w:r w:rsidRPr="00135B6A">
        <w:rPr>
          <w:rFonts w:ascii="Baskerville" w:hAnsi="Baskerville" w:cs="Arial"/>
        </w:rPr>
        <w:t>fix.</w:t>
      </w:r>
      <w:r w:rsidRPr="00135B6A">
        <w:rPr>
          <w:rFonts w:ascii="Baskerville" w:hAnsi="Baskerville" w:cs="Arial"/>
          <w:spacing w:val="-3"/>
        </w:rPr>
        <w:t xml:space="preserve"> </w:t>
      </w:r>
      <w:r w:rsidRPr="00135B6A">
        <w:rPr>
          <w:rFonts w:ascii="Baskerville" w:hAnsi="Baskerville" w:cs="Arial"/>
        </w:rPr>
        <w:t>In</w:t>
      </w:r>
      <w:r w:rsidRPr="00135B6A">
        <w:rPr>
          <w:rFonts w:ascii="Baskerville" w:hAnsi="Baskerville" w:cs="Arial"/>
          <w:spacing w:val="-3"/>
        </w:rPr>
        <w:t xml:space="preserve"> </w:t>
      </w:r>
      <w:proofErr w:type="spellStart"/>
      <w:r w:rsidRPr="00135B6A">
        <w:rPr>
          <w:rFonts w:ascii="Baskerville" w:hAnsi="Baskerville" w:cs="Arial"/>
        </w:rPr>
        <w:t>Keengwe</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J.</w:t>
      </w:r>
      <w:r w:rsidRPr="00135B6A">
        <w:rPr>
          <w:rFonts w:ascii="Baskerville" w:hAnsi="Baskerville" w:cs="Arial"/>
          <w:spacing w:val="-3"/>
        </w:rPr>
        <w:t xml:space="preserve"> </w:t>
      </w:r>
      <w:r w:rsidRPr="00135B6A">
        <w:rPr>
          <w:rFonts w:ascii="Baskerville" w:hAnsi="Baskerville" w:cs="Arial"/>
        </w:rPr>
        <w:t xml:space="preserve">S. (Eds.). </w:t>
      </w:r>
      <w:r w:rsidRPr="00135B6A">
        <w:rPr>
          <w:rFonts w:ascii="Baskerville" w:hAnsi="Baskerville" w:cs="Arial"/>
          <w:i/>
        </w:rPr>
        <w:t>Handbook of research on mobile technology, constructivism, and meaningful learning.</w:t>
      </w:r>
      <w:r w:rsidRPr="00135B6A">
        <w:rPr>
          <w:rFonts w:ascii="Baskerville" w:hAnsi="Baskerville" w:cs="Arial"/>
          <w:spacing w:val="-1"/>
        </w:rPr>
        <w:t xml:space="preserve"> </w:t>
      </w:r>
      <w:r w:rsidRPr="00135B6A">
        <w:rPr>
          <w:rFonts w:ascii="Baskerville" w:hAnsi="Baskerville" w:cs="Arial"/>
        </w:rPr>
        <w:t>IGI Global,</w:t>
      </w:r>
      <w:r w:rsidRPr="00135B6A">
        <w:rPr>
          <w:rFonts w:ascii="Baskerville" w:hAnsi="Baskerville" w:cs="Arial"/>
          <w:spacing w:val="-1"/>
        </w:rPr>
        <w:t xml:space="preserve"> </w:t>
      </w:r>
      <w:r w:rsidRPr="00135B6A">
        <w:rPr>
          <w:rFonts w:ascii="Baskerville" w:hAnsi="Baskerville" w:cs="Arial"/>
        </w:rPr>
        <w:t>pp. 197-</w:t>
      </w:r>
      <w:r w:rsidRPr="00135B6A">
        <w:rPr>
          <w:rFonts w:ascii="Baskerville" w:hAnsi="Baskerville" w:cs="Arial"/>
          <w:spacing w:val="-4"/>
        </w:rPr>
        <w:t>215.</w:t>
      </w:r>
    </w:p>
    <w:p w14:paraId="0F6D0760" w14:textId="77777777" w:rsidR="00293F31" w:rsidRPr="00135B6A" w:rsidRDefault="00293F31">
      <w:pPr>
        <w:pStyle w:val="ListParagraph"/>
        <w:numPr>
          <w:ilvl w:val="0"/>
          <w:numId w:val="2"/>
        </w:numPr>
        <w:spacing w:before="8"/>
        <w:ind w:right="489" w:hanging="450"/>
        <w:rPr>
          <w:rFonts w:ascii="Baskerville" w:hAnsi="Baskerville" w:cs="Arial"/>
          <w:i/>
        </w:rPr>
      </w:pP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Using</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COVA</w:t>
      </w:r>
      <w:r w:rsidRPr="00135B6A">
        <w:rPr>
          <w:rFonts w:ascii="Baskerville" w:hAnsi="Baskerville" w:cs="Arial"/>
          <w:spacing w:val="-3"/>
        </w:rPr>
        <w:t xml:space="preserve"> </w:t>
      </w:r>
      <w:r w:rsidRPr="00135B6A">
        <w:rPr>
          <w:rFonts w:ascii="Baskerville" w:hAnsi="Baskerville" w:cs="Arial"/>
        </w:rPr>
        <w:t xml:space="preserve">learning approach to create active and significant learning environments. In </w:t>
      </w:r>
      <w:proofErr w:type="spellStart"/>
      <w:r w:rsidRPr="00135B6A">
        <w:rPr>
          <w:rFonts w:ascii="Baskerville" w:hAnsi="Baskerville" w:cs="Arial"/>
        </w:rPr>
        <w:t>Keengwe</w:t>
      </w:r>
      <w:proofErr w:type="spellEnd"/>
      <w:r w:rsidRPr="00135B6A">
        <w:rPr>
          <w:rFonts w:ascii="Baskerville" w:hAnsi="Baskerville" w:cs="Arial"/>
        </w:rPr>
        <w:t xml:space="preserve">, J. S. (Eds.). </w:t>
      </w:r>
      <w:r w:rsidRPr="00135B6A">
        <w:rPr>
          <w:rFonts w:ascii="Baskerville" w:hAnsi="Baskerville" w:cs="Arial"/>
          <w:i/>
        </w:rPr>
        <w:t>Handbook</w:t>
      </w:r>
      <w:r w:rsidRPr="00135B6A">
        <w:rPr>
          <w:rFonts w:ascii="Baskerville" w:hAnsi="Baskerville" w:cs="Arial"/>
          <w:i/>
          <w:spacing w:val="-4"/>
        </w:rPr>
        <w:t xml:space="preserve"> </w:t>
      </w:r>
      <w:r w:rsidRPr="00135B6A">
        <w:rPr>
          <w:rFonts w:ascii="Baskerville" w:hAnsi="Baskerville" w:cs="Arial"/>
          <w:i/>
        </w:rPr>
        <w:t>of</w:t>
      </w:r>
      <w:r w:rsidRPr="00135B6A">
        <w:rPr>
          <w:rFonts w:ascii="Baskerville" w:hAnsi="Baskerville" w:cs="Arial"/>
          <w:i/>
          <w:spacing w:val="-4"/>
        </w:rPr>
        <w:t xml:space="preserve"> </w:t>
      </w:r>
      <w:r w:rsidRPr="00135B6A">
        <w:rPr>
          <w:rFonts w:ascii="Baskerville" w:hAnsi="Baskerville" w:cs="Arial"/>
          <w:i/>
        </w:rPr>
        <w:t>research</w:t>
      </w:r>
      <w:r w:rsidRPr="00135B6A">
        <w:rPr>
          <w:rFonts w:ascii="Baskerville" w:hAnsi="Baskerville" w:cs="Arial"/>
          <w:i/>
          <w:spacing w:val="-3"/>
        </w:rPr>
        <w:t xml:space="preserve"> </w:t>
      </w:r>
      <w:r w:rsidRPr="00135B6A">
        <w:rPr>
          <w:rFonts w:ascii="Baskerville" w:hAnsi="Baskerville" w:cs="Arial"/>
          <w:i/>
        </w:rPr>
        <w:t>on</w:t>
      </w:r>
      <w:r w:rsidRPr="00135B6A">
        <w:rPr>
          <w:rFonts w:ascii="Baskerville" w:hAnsi="Baskerville" w:cs="Arial"/>
          <w:i/>
          <w:spacing w:val="-3"/>
        </w:rPr>
        <w:t xml:space="preserve"> </w:t>
      </w:r>
      <w:r w:rsidRPr="00135B6A">
        <w:rPr>
          <w:rFonts w:ascii="Baskerville" w:hAnsi="Baskerville" w:cs="Arial"/>
          <w:i/>
        </w:rPr>
        <w:t>digital</w:t>
      </w:r>
      <w:r w:rsidRPr="00135B6A">
        <w:rPr>
          <w:rFonts w:ascii="Baskerville" w:hAnsi="Baskerville" w:cs="Arial"/>
          <w:i/>
          <w:spacing w:val="-4"/>
        </w:rPr>
        <w:t xml:space="preserve"> </w:t>
      </w:r>
      <w:r w:rsidRPr="00135B6A">
        <w:rPr>
          <w:rFonts w:ascii="Baskerville" w:hAnsi="Baskerville" w:cs="Arial"/>
          <w:i/>
        </w:rPr>
        <w:t>content,</w:t>
      </w:r>
      <w:r w:rsidRPr="00135B6A">
        <w:rPr>
          <w:rFonts w:ascii="Baskerville" w:hAnsi="Baskerville" w:cs="Arial"/>
          <w:i/>
          <w:spacing w:val="-3"/>
        </w:rPr>
        <w:t xml:space="preserve"> </w:t>
      </w:r>
      <w:r w:rsidRPr="00135B6A">
        <w:rPr>
          <w:rFonts w:ascii="Baskerville" w:hAnsi="Baskerville" w:cs="Arial"/>
          <w:i/>
        </w:rPr>
        <w:t>mobile</w:t>
      </w:r>
      <w:r w:rsidRPr="00135B6A">
        <w:rPr>
          <w:rFonts w:ascii="Baskerville" w:hAnsi="Baskerville" w:cs="Arial"/>
          <w:i/>
          <w:spacing w:val="-4"/>
        </w:rPr>
        <w:t xml:space="preserve"> </w:t>
      </w:r>
      <w:r w:rsidRPr="00135B6A">
        <w:rPr>
          <w:rFonts w:ascii="Baskerville" w:hAnsi="Baskerville" w:cs="Arial"/>
          <w:i/>
        </w:rPr>
        <w:t>learning,</w:t>
      </w:r>
      <w:r w:rsidRPr="00135B6A">
        <w:rPr>
          <w:rFonts w:ascii="Baskerville" w:hAnsi="Baskerville" w:cs="Arial"/>
          <w:i/>
          <w:spacing w:val="-3"/>
        </w:rPr>
        <w:t xml:space="preserve"> </w:t>
      </w:r>
      <w:r w:rsidRPr="00135B6A">
        <w:rPr>
          <w:rFonts w:ascii="Baskerville" w:hAnsi="Baskerville" w:cs="Arial"/>
          <w:i/>
        </w:rPr>
        <w:t>and</w:t>
      </w:r>
      <w:r w:rsidRPr="00135B6A">
        <w:rPr>
          <w:rFonts w:ascii="Baskerville" w:hAnsi="Baskerville" w:cs="Arial"/>
          <w:i/>
          <w:spacing w:val="-3"/>
        </w:rPr>
        <w:t xml:space="preserve"> </w:t>
      </w:r>
      <w:r w:rsidRPr="00135B6A">
        <w:rPr>
          <w:rFonts w:ascii="Baskerville" w:hAnsi="Baskerville" w:cs="Arial"/>
          <w:i/>
        </w:rPr>
        <w:t>technology</w:t>
      </w:r>
      <w:r w:rsidRPr="00135B6A">
        <w:rPr>
          <w:rFonts w:ascii="Baskerville" w:hAnsi="Baskerville" w:cs="Arial"/>
          <w:i/>
          <w:spacing w:val="-4"/>
        </w:rPr>
        <w:t xml:space="preserve"> </w:t>
      </w:r>
      <w:r w:rsidRPr="00135B6A">
        <w:rPr>
          <w:rFonts w:ascii="Baskerville" w:hAnsi="Baskerville" w:cs="Arial"/>
          <w:i/>
        </w:rPr>
        <w:t>integration</w:t>
      </w:r>
      <w:r w:rsidRPr="00135B6A">
        <w:rPr>
          <w:rFonts w:ascii="Baskerville" w:hAnsi="Baskerville" w:cs="Arial"/>
          <w:i/>
          <w:spacing w:val="-3"/>
        </w:rPr>
        <w:t xml:space="preserve"> </w:t>
      </w:r>
      <w:r w:rsidRPr="00135B6A">
        <w:rPr>
          <w:rFonts w:ascii="Baskerville" w:hAnsi="Baskerville" w:cs="Arial"/>
          <w:i/>
        </w:rPr>
        <w:t>models</w:t>
      </w:r>
      <w:r w:rsidRPr="00135B6A">
        <w:rPr>
          <w:rFonts w:ascii="Baskerville" w:hAnsi="Baskerville" w:cs="Arial"/>
          <w:i/>
          <w:spacing w:val="-3"/>
        </w:rPr>
        <w:t xml:space="preserve"> </w:t>
      </w:r>
      <w:r w:rsidRPr="00135B6A">
        <w:rPr>
          <w:rFonts w:ascii="Baskerville" w:hAnsi="Baskerville" w:cs="Arial"/>
          <w:i/>
        </w:rPr>
        <w:t xml:space="preserve">in teacher education. </w:t>
      </w:r>
      <w:r w:rsidRPr="00135B6A">
        <w:rPr>
          <w:rFonts w:ascii="Baskerville" w:hAnsi="Baskerville" w:cs="Arial"/>
        </w:rPr>
        <w:t>IGI Global, pp. 22-44.</w:t>
      </w:r>
    </w:p>
    <w:p w14:paraId="64C0997B" w14:textId="77777777" w:rsidR="00293F31" w:rsidRPr="00135B6A" w:rsidRDefault="00293F31">
      <w:pPr>
        <w:pStyle w:val="ListParagraph"/>
        <w:numPr>
          <w:ilvl w:val="0"/>
          <w:numId w:val="2"/>
        </w:numPr>
        <w:spacing w:before="8"/>
        <w:ind w:right="489" w:hanging="450"/>
        <w:rPr>
          <w:rFonts w:ascii="Baskerville" w:hAnsi="Baskerville" w:cs="Arial"/>
          <w:i/>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proofErr w:type="spellStart"/>
      <w:r w:rsidRPr="00135B6A">
        <w:rPr>
          <w:rFonts w:ascii="Baskerville" w:hAnsi="Baskerville" w:cs="Arial"/>
        </w:rPr>
        <w:t>Poda</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I.</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New</w:t>
      </w:r>
      <w:r w:rsidRPr="00135B6A">
        <w:rPr>
          <w:rFonts w:ascii="Baskerville" w:hAnsi="Baskerville" w:cs="Arial"/>
          <w:spacing w:val="-3"/>
        </w:rPr>
        <w:t xml:space="preserve"> </w:t>
      </w:r>
      <w:r w:rsidRPr="00135B6A">
        <w:rPr>
          <w:rFonts w:ascii="Baskerville" w:hAnsi="Baskerville" w:cs="Arial"/>
        </w:rPr>
        <w:t>Technologies.</w:t>
      </w:r>
      <w:r w:rsidRPr="00135B6A">
        <w:rPr>
          <w:rFonts w:ascii="Baskerville" w:hAnsi="Baskerville" w:cs="Arial"/>
          <w:spacing w:val="-3"/>
        </w:rPr>
        <w:t xml:space="preserve"> </w:t>
      </w:r>
      <w:r w:rsidRPr="00135B6A">
        <w:rPr>
          <w:rFonts w:ascii="Baskerville" w:hAnsi="Baskerville" w:cs="Arial"/>
        </w:rPr>
        <w:t>In</w:t>
      </w:r>
      <w:r w:rsidRPr="00135B6A">
        <w:rPr>
          <w:rFonts w:ascii="Baskerville" w:hAnsi="Baskerville" w:cs="Arial"/>
          <w:spacing w:val="-3"/>
        </w:rPr>
        <w:t xml:space="preserve"> </w:t>
      </w:r>
      <w:r w:rsidRPr="00135B6A">
        <w:rPr>
          <w:rFonts w:ascii="Baskerville" w:hAnsi="Baskerville" w:cs="Arial"/>
        </w:rPr>
        <w:t>Martin,</w:t>
      </w:r>
      <w:r w:rsidRPr="00135B6A">
        <w:rPr>
          <w:rFonts w:ascii="Baskerville" w:hAnsi="Baskerville" w:cs="Arial"/>
          <w:spacing w:val="-3"/>
        </w:rPr>
        <w:t xml:space="preserve"> </w:t>
      </w:r>
      <w:r w:rsidRPr="00135B6A">
        <w:rPr>
          <w:rFonts w:ascii="Baskerville" w:hAnsi="Baskerville" w:cs="Arial"/>
        </w:rPr>
        <w:t>G.</w:t>
      </w:r>
      <w:r w:rsidRPr="00135B6A">
        <w:rPr>
          <w:rFonts w:ascii="Baskerville" w:hAnsi="Baskerville" w:cs="Arial"/>
          <w:spacing w:val="-3"/>
        </w:rPr>
        <w:t xml:space="preserve"> </w:t>
      </w:r>
      <w:r w:rsidRPr="00135B6A">
        <w:rPr>
          <w:rFonts w:ascii="Baskerville" w:hAnsi="Baskerville" w:cs="Arial"/>
        </w:rPr>
        <w:t xml:space="preserve">E., Danzig, A. B., Wright, W. F., </w:t>
      </w:r>
      <w:proofErr w:type="spellStart"/>
      <w:r w:rsidRPr="00135B6A">
        <w:rPr>
          <w:rFonts w:ascii="Baskerville" w:hAnsi="Baskerville" w:cs="Arial"/>
        </w:rPr>
        <w:t>Flanary</w:t>
      </w:r>
      <w:proofErr w:type="spellEnd"/>
      <w:r w:rsidRPr="00135B6A">
        <w:rPr>
          <w:rFonts w:ascii="Baskerville" w:hAnsi="Baskerville" w:cs="Arial"/>
        </w:rPr>
        <w:t xml:space="preserve">, R. A. and Orr, M.T. </w:t>
      </w:r>
      <w:r w:rsidRPr="00135B6A">
        <w:rPr>
          <w:rFonts w:ascii="Baskerville" w:hAnsi="Baskerville" w:cs="Arial"/>
          <w:i/>
        </w:rPr>
        <w:t xml:space="preserve">School leader internship: Developing, monitoring, and evaluating your leadership experience </w:t>
      </w:r>
      <w:r w:rsidRPr="00135B6A">
        <w:rPr>
          <w:rFonts w:ascii="Baskerville" w:hAnsi="Baskerville" w:cs="Arial"/>
        </w:rPr>
        <w:t>(4</w:t>
      </w:r>
      <w:r w:rsidRPr="00135B6A">
        <w:rPr>
          <w:rFonts w:ascii="Baskerville" w:hAnsi="Baskerville" w:cs="Arial"/>
          <w:vertAlign w:val="superscript"/>
        </w:rPr>
        <w:t>th</w:t>
      </w:r>
      <w:r w:rsidRPr="00135B6A">
        <w:rPr>
          <w:rFonts w:ascii="Baskerville" w:hAnsi="Baskerville" w:cs="Arial"/>
        </w:rPr>
        <w:t xml:space="preserve"> Ed.). Routledge, pp. 91-94.</w:t>
      </w:r>
    </w:p>
    <w:p w14:paraId="4BCCF8F2" w14:textId="77777777" w:rsidR="00293F31" w:rsidRPr="00135B6A" w:rsidRDefault="00293F31" w:rsidP="00293F31">
      <w:pPr>
        <w:pStyle w:val="ListParagraph"/>
        <w:spacing w:before="3" w:line="242" w:lineRule="auto"/>
        <w:ind w:right="438" w:hanging="450"/>
        <w:rPr>
          <w:rFonts w:ascii="Baskerville" w:hAnsi="Baskerville" w:cs="Arial"/>
          <w:i/>
        </w:rPr>
      </w:pPr>
    </w:p>
    <w:p w14:paraId="11774005" w14:textId="77777777" w:rsidR="00293F31" w:rsidRPr="00135B6A" w:rsidRDefault="00293F31" w:rsidP="00293F31">
      <w:pPr>
        <w:pStyle w:val="BodyText"/>
        <w:spacing w:before="6" w:line="237" w:lineRule="auto"/>
        <w:rPr>
          <w:rFonts w:ascii="Baskerville" w:hAnsi="Baskerville" w:cs="Arial"/>
          <w:b/>
          <w:bCs/>
        </w:rPr>
      </w:pPr>
      <w:r w:rsidRPr="00135B6A">
        <w:rPr>
          <w:rFonts w:ascii="Baskerville" w:hAnsi="Baskerville" w:cs="Arial"/>
          <w:b/>
          <w:bCs/>
        </w:rPr>
        <w:t xml:space="preserve">3. Creative </w:t>
      </w:r>
      <w:r>
        <w:rPr>
          <w:rFonts w:ascii="Baskerville" w:hAnsi="Baskerville" w:cs="Arial"/>
          <w:b/>
          <w:bCs/>
        </w:rPr>
        <w:t xml:space="preserve">Scholarly </w:t>
      </w:r>
      <w:r w:rsidRPr="00135B6A">
        <w:rPr>
          <w:rFonts w:ascii="Baskerville" w:hAnsi="Baskerville" w:cs="Arial"/>
          <w:b/>
          <w:bCs/>
        </w:rPr>
        <w:t>Activities and Non-Peer Reviewed Publications</w:t>
      </w:r>
    </w:p>
    <w:p w14:paraId="26DFCD12" w14:textId="77777777" w:rsidR="00293F31" w:rsidRPr="00135B6A" w:rsidRDefault="00293F31" w:rsidP="00293F31">
      <w:pPr>
        <w:pStyle w:val="BodyText"/>
        <w:spacing w:before="6" w:line="237" w:lineRule="auto"/>
        <w:rPr>
          <w:rFonts w:ascii="Baskerville" w:hAnsi="Baskerville" w:cs="Arial"/>
          <w:b/>
          <w:bCs/>
        </w:rPr>
      </w:pPr>
    </w:p>
    <w:p w14:paraId="72CAE96D" w14:textId="0CF80339" w:rsidR="00293F31" w:rsidRDefault="00293F31">
      <w:pPr>
        <w:pStyle w:val="BodyText"/>
        <w:numPr>
          <w:ilvl w:val="0"/>
          <w:numId w:val="3"/>
        </w:numPr>
        <w:spacing w:line="272" w:lineRule="exact"/>
        <w:rPr>
          <w:rFonts w:ascii="Baskerville" w:hAnsi="Baskerville" w:cs="Arial"/>
        </w:rPr>
      </w:pP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K.,</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 N.</w:t>
      </w:r>
      <w:r w:rsidRPr="00135B6A">
        <w:rPr>
          <w:rFonts w:ascii="Baskerville" w:hAnsi="Baskerville" w:cs="Arial"/>
          <w:spacing w:val="-1"/>
        </w:rPr>
        <w:t xml:space="preserve"> </w:t>
      </w:r>
      <w:r w:rsidRPr="00135B6A">
        <w:rPr>
          <w:rFonts w:ascii="Baskerville" w:hAnsi="Baskerville" w:cs="Arial"/>
        </w:rPr>
        <w:t>(202</w:t>
      </w:r>
      <w:r w:rsidR="00151C18">
        <w:rPr>
          <w:rFonts w:ascii="Baskerville" w:hAnsi="Baskerville" w:cs="Arial"/>
        </w:rPr>
        <w:t>3</w:t>
      </w:r>
      <w:r w:rsidRPr="00135B6A">
        <w:rPr>
          <w:rFonts w:ascii="Baskerville" w:hAnsi="Baskerville" w:cs="Arial"/>
        </w:rPr>
        <w:t>).</w:t>
      </w:r>
      <w:r w:rsidRPr="00135B6A">
        <w:rPr>
          <w:rFonts w:ascii="Baskerville" w:hAnsi="Baskerville" w:cs="Arial"/>
          <w:spacing w:val="-1"/>
        </w:rPr>
        <w:t xml:space="preserve"> </w:t>
      </w:r>
      <w:r>
        <w:rPr>
          <w:rFonts w:ascii="Baskerville" w:hAnsi="Baskerville" w:cs="Arial"/>
          <w:spacing w:val="-1"/>
        </w:rPr>
        <w:t>Learner’s Mindset e</w:t>
      </w:r>
      <w:r w:rsidRPr="00135B6A">
        <w:rPr>
          <w:rFonts w:ascii="Baskerville" w:hAnsi="Baskerville" w:cs="Arial"/>
        </w:rPr>
        <w:t xml:space="preserve">Book. </w:t>
      </w:r>
      <w:r w:rsidR="00151C18">
        <w:rPr>
          <w:rFonts w:ascii="Baskerville" w:hAnsi="Baskerville" w:cs="Arial"/>
        </w:rPr>
        <w:t>Amazon Kindle.</w:t>
      </w:r>
    </w:p>
    <w:p w14:paraId="6D69FC25" w14:textId="20D967C3" w:rsidR="00293F31" w:rsidRPr="00C47F24" w:rsidRDefault="00293F31">
      <w:pPr>
        <w:pStyle w:val="BodyText"/>
        <w:numPr>
          <w:ilvl w:val="0"/>
          <w:numId w:val="3"/>
        </w:numPr>
        <w:spacing w:line="272" w:lineRule="exact"/>
        <w:rPr>
          <w:rFonts w:ascii="Baskerville" w:hAnsi="Baskerville" w:cs="Arial"/>
        </w:rPr>
      </w:pP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K.,</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 N.</w:t>
      </w:r>
      <w:r w:rsidRPr="00135B6A">
        <w:rPr>
          <w:rFonts w:ascii="Baskerville" w:hAnsi="Baskerville" w:cs="Arial"/>
          <w:spacing w:val="-1"/>
        </w:rPr>
        <w:t xml:space="preserve"> </w:t>
      </w:r>
      <w:r w:rsidRPr="00135B6A">
        <w:rPr>
          <w:rFonts w:ascii="Baskerville" w:hAnsi="Baskerville" w:cs="Arial"/>
        </w:rPr>
        <w:t>(202</w:t>
      </w:r>
      <w:r w:rsidR="00151C18">
        <w:rPr>
          <w:rFonts w:ascii="Baskerville" w:hAnsi="Baskerville" w:cs="Arial"/>
        </w:rPr>
        <w:t>3</w:t>
      </w:r>
      <w:r w:rsidRPr="00135B6A">
        <w:rPr>
          <w:rFonts w:ascii="Baskerville" w:hAnsi="Baskerville" w:cs="Arial"/>
        </w:rPr>
        <w:t>).</w:t>
      </w:r>
      <w:r w:rsidRPr="00135B6A">
        <w:rPr>
          <w:rFonts w:ascii="Baskerville" w:hAnsi="Baskerville" w:cs="Arial"/>
          <w:spacing w:val="-1"/>
        </w:rPr>
        <w:t xml:space="preserve"> </w:t>
      </w:r>
      <w:r>
        <w:rPr>
          <w:rFonts w:ascii="Baskerville" w:hAnsi="Baskerville" w:cs="Arial"/>
          <w:spacing w:val="-1"/>
        </w:rPr>
        <w:t>COVA e</w:t>
      </w:r>
      <w:r w:rsidRPr="00135B6A">
        <w:rPr>
          <w:rFonts w:ascii="Baskerville" w:hAnsi="Baskerville" w:cs="Arial"/>
        </w:rPr>
        <w:t xml:space="preserve">Book. </w:t>
      </w:r>
      <w:r w:rsidR="00151C18">
        <w:rPr>
          <w:rFonts w:ascii="Baskerville" w:hAnsi="Baskerville" w:cs="Arial"/>
        </w:rPr>
        <w:t>Amazon Kindle.</w:t>
      </w:r>
    </w:p>
    <w:p w14:paraId="15FB19E5" w14:textId="77777777" w:rsidR="00293F31" w:rsidRPr="00135B6A" w:rsidRDefault="00293F31">
      <w:pPr>
        <w:pStyle w:val="NoSpacing"/>
        <w:numPr>
          <w:ilvl w:val="0"/>
          <w:numId w:val="3"/>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xml:space="preserve"> Harapnuik, D. K., et al. (2020). </w:t>
      </w:r>
      <w:r w:rsidRPr="00135B6A">
        <w:rPr>
          <w:rFonts w:ascii="Baskerville" w:hAnsi="Baskerville" w:cs="Arial"/>
          <w:i/>
          <w:iCs/>
          <w:sz w:val="24"/>
          <w:szCs w:val="24"/>
        </w:rPr>
        <w:t>Learner’s Mindset.</w:t>
      </w:r>
      <w:r w:rsidRPr="00135B6A">
        <w:rPr>
          <w:rFonts w:ascii="Baskerville" w:hAnsi="Baskerville" w:cs="Arial"/>
          <w:sz w:val="24"/>
          <w:szCs w:val="24"/>
        </w:rPr>
        <w:t xml:space="preserve"> [White paper]. </w:t>
      </w:r>
    </w:p>
    <w:p w14:paraId="5D1D22CF" w14:textId="77777777" w:rsidR="00293F31" w:rsidRPr="00135B6A" w:rsidRDefault="00293F31">
      <w:pPr>
        <w:pStyle w:val="NoSpacing"/>
        <w:numPr>
          <w:ilvl w:val="0"/>
          <w:numId w:val="3"/>
        </w:numPr>
        <w:rPr>
          <w:rFonts w:ascii="Baskerville" w:hAnsi="Baskerville" w:cs="Arial"/>
          <w:sz w:val="24"/>
          <w:szCs w:val="24"/>
        </w:rPr>
      </w:pPr>
      <w:r w:rsidRPr="00135B6A">
        <w:rPr>
          <w:rFonts w:ascii="Baskerville" w:hAnsi="Baskerville" w:cs="Arial"/>
          <w:b/>
          <w:bCs/>
          <w:sz w:val="24"/>
          <w:szCs w:val="24"/>
        </w:rPr>
        <w:t>Thibodeaux, T. N.,</w:t>
      </w:r>
      <w:r w:rsidRPr="00135B6A">
        <w:rPr>
          <w:rFonts w:ascii="Baskerville" w:hAnsi="Baskerville" w:cs="Arial"/>
          <w:sz w:val="24"/>
          <w:szCs w:val="24"/>
        </w:rPr>
        <w:t xml:space="preserve"> Harapnuik, D. K., et al. (2020). </w:t>
      </w:r>
      <w:r w:rsidRPr="00135B6A">
        <w:rPr>
          <w:rFonts w:ascii="Baskerville" w:hAnsi="Baskerville" w:cs="Arial"/>
          <w:i/>
          <w:iCs/>
          <w:sz w:val="24"/>
          <w:szCs w:val="24"/>
        </w:rPr>
        <w:t>Learner’s Mindset: Chapter Briefs.</w:t>
      </w:r>
      <w:r w:rsidRPr="00135B6A">
        <w:rPr>
          <w:rFonts w:ascii="Baskerville" w:hAnsi="Baskerville" w:cs="Arial"/>
          <w:sz w:val="24"/>
          <w:szCs w:val="24"/>
        </w:rPr>
        <w:t xml:space="preserve"> [White paper]. </w:t>
      </w:r>
    </w:p>
    <w:p w14:paraId="41CD3704" w14:textId="77777777" w:rsidR="00293F31" w:rsidRPr="00135B6A" w:rsidRDefault="00293F31">
      <w:pPr>
        <w:pStyle w:val="ListParagraph"/>
        <w:numPr>
          <w:ilvl w:val="0"/>
          <w:numId w:val="3"/>
        </w:numPr>
        <w:spacing w:before="1" w:line="237" w:lineRule="auto"/>
        <w:ind w:right="681"/>
        <w:contextualSpacing w:val="0"/>
        <w:rPr>
          <w:rFonts w:ascii="Baskerville" w:hAnsi="Baskerville" w:cs="Arial"/>
        </w:rPr>
      </w:pPr>
      <w:r w:rsidRPr="00135B6A">
        <w:rPr>
          <w:rFonts w:ascii="Baskerville" w:hAnsi="Baskerville" w:cs="Arial"/>
        </w:rPr>
        <w:t>Turner,</w:t>
      </w:r>
      <w:r w:rsidRPr="00135B6A">
        <w:rPr>
          <w:rFonts w:ascii="Baskerville" w:hAnsi="Baskerville" w:cs="Arial"/>
          <w:spacing w:val="-3"/>
        </w:rPr>
        <w:t xml:space="preserve"> </w:t>
      </w:r>
      <w:r w:rsidRPr="00135B6A">
        <w:rPr>
          <w:rFonts w:ascii="Baskerville" w:hAnsi="Baskerville" w:cs="Arial"/>
        </w:rPr>
        <w:t>A.</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(2020).</w:t>
      </w:r>
      <w:r w:rsidRPr="00135B6A">
        <w:rPr>
          <w:rFonts w:ascii="Baskerville" w:hAnsi="Baskerville" w:cs="Arial"/>
          <w:spacing w:val="-3"/>
        </w:rPr>
        <w:t xml:space="preserve"> </w:t>
      </w:r>
      <w:r w:rsidRPr="00135B6A">
        <w:rPr>
          <w:rFonts w:ascii="Baskerville" w:hAnsi="Baskerville" w:cs="Arial"/>
          <w:i/>
        </w:rPr>
        <w:t>Games</w:t>
      </w:r>
      <w:r w:rsidRPr="00135B6A">
        <w:rPr>
          <w:rFonts w:ascii="Baskerville" w:hAnsi="Baskerville" w:cs="Arial"/>
          <w:i/>
          <w:spacing w:val="-3"/>
        </w:rPr>
        <w:t xml:space="preserve"> </w:t>
      </w:r>
      <w:r w:rsidRPr="00135B6A">
        <w:rPr>
          <w:rFonts w:ascii="Baskerville" w:hAnsi="Baskerville" w:cs="Arial"/>
          <w:i/>
        </w:rPr>
        <w:t>aren’t</w:t>
      </w:r>
      <w:r w:rsidRPr="00135B6A">
        <w:rPr>
          <w:rFonts w:ascii="Baskerville" w:hAnsi="Baskerville" w:cs="Arial"/>
          <w:i/>
          <w:spacing w:val="-4"/>
        </w:rPr>
        <w:t xml:space="preserve"> </w:t>
      </w:r>
      <w:r w:rsidRPr="00135B6A">
        <w:rPr>
          <w:rFonts w:ascii="Baskerville" w:hAnsi="Baskerville" w:cs="Arial"/>
          <w:i/>
        </w:rPr>
        <w:t>just</w:t>
      </w:r>
      <w:r w:rsidRPr="00135B6A">
        <w:rPr>
          <w:rFonts w:ascii="Baskerville" w:hAnsi="Baskerville" w:cs="Arial"/>
          <w:i/>
          <w:spacing w:val="-3"/>
        </w:rPr>
        <w:t xml:space="preserve"> </w:t>
      </w:r>
      <w:r w:rsidRPr="00135B6A">
        <w:rPr>
          <w:rFonts w:ascii="Baskerville" w:hAnsi="Baskerville" w:cs="Arial"/>
          <w:i/>
        </w:rPr>
        <w:t>for</w:t>
      </w:r>
      <w:r w:rsidRPr="00135B6A">
        <w:rPr>
          <w:rFonts w:ascii="Baskerville" w:hAnsi="Baskerville" w:cs="Arial"/>
          <w:i/>
          <w:spacing w:val="-3"/>
        </w:rPr>
        <w:t xml:space="preserve"> </w:t>
      </w:r>
      <w:r w:rsidRPr="00135B6A">
        <w:rPr>
          <w:rFonts w:ascii="Baskerville" w:hAnsi="Baskerville" w:cs="Arial"/>
          <w:i/>
        </w:rPr>
        <w:t>kids.</w:t>
      </w:r>
      <w:r w:rsidRPr="00135B6A">
        <w:rPr>
          <w:rFonts w:ascii="Baskerville" w:hAnsi="Baskerville" w:cs="Arial"/>
          <w:i/>
          <w:spacing w:val="-4"/>
        </w:rPr>
        <w:t xml:space="preserve"> </w:t>
      </w:r>
      <w:r w:rsidRPr="00135B6A">
        <w:rPr>
          <w:rFonts w:ascii="Baskerville" w:hAnsi="Baskerville" w:cs="Arial"/>
        </w:rPr>
        <w:t>Manuscript</w:t>
      </w:r>
      <w:r w:rsidRPr="00135B6A">
        <w:rPr>
          <w:rFonts w:ascii="Baskerville" w:hAnsi="Baskerville" w:cs="Arial"/>
          <w:spacing w:val="-4"/>
        </w:rPr>
        <w:t xml:space="preserve"> </w:t>
      </w:r>
      <w:r w:rsidRPr="00135B6A">
        <w:rPr>
          <w:rFonts w:ascii="Baskerville" w:hAnsi="Baskerville" w:cs="Arial"/>
        </w:rPr>
        <w:t>submitted</w:t>
      </w:r>
      <w:r w:rsidRPr="00135B6A">
        <w:rPr>
          <w:rFonts w:ascii="Baskerville" w:hAnsi="Baskerville" w:cs="Arial"/>
          <w:spacing w:val="-3"/>
        </w:rPr>
        <w:t xml:space="preserve"> </w:t>
      </w:r>
      <w:r w:rsidRPr="00135B6A">
        <w:rPr>
          <w:rFonts w:ascii="Baskerville" w:hAnsi="Baskerville" w:cs="Arial"/>
        </w:rPr>
        <w:t xml:space="preserve">for </w:t>
      </w:r>
      <w:r w:rsidRPr="00135B6A">
        <w:rPr>
          <w:rFonts w:ascii="Baskerville" w:hAnsi="Baskerville" w:cs="Arial"/>
          <w:spacing w:val="-2"/>
        </w:rPr>
        <w:t>publication.</w:t>
      </w:r>
    </w:p>
    <w:p w14:paraId="78C469CB" w14:textId="77777777" w:rsidR="00293F31" w:rsidRPr="00135B6A" w:rsidRDefault="00293F31">
      <w:pPr>
        <w:pStyle w:val="BodyText"/>
        <w:numPr>
          <w:ilvl w:val="0"/>
          <w:numId w:val="3"/>
        </w:numPr>
        <w:spacing w:before="2" w:line="275" w:lineRule="exact"/>
        <w:rPr>
          <w:rFonts w:ascii="Baskerville" w:hAnsi="Baskerville" w:cs="Arial"/>
        </w:rPr>
      </w:pP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1"/>
        </w:rPr>
        <w:t xml:space="preserve"> </w:t>
      </w:r>
      <w:r w:rsidRPr="00135B6A">
        <w:rPr>
          <w:rFonts w:ascii="Baskerville" w:hAnsi="Baskerville" w:cs="Arial"/>
          <w:b/>
          <w:bCs/>
        </w:rPr>
        <w:t>N.,</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K.</w:t>
      </w:r>
      <w:r w:rsidRPr="00135B6A">
        <w:rPr>
          <w:rFonts w:ascii="Baskerville" w:hAnsi="Baskerville" w:cs="Arial"/>
          <w:spacing w:val="-1"/>
        </w:rPr>
        <w:t xml:space="preserve"> </w:t>
      </w:r>
      <w:r w:rsidRPr="00135B6A">
        <w:rPr>
          <w:rFonts w:ascii="Baskerville" w:hAnsi="Baskerville" w:cs="Arial"/>
        </w:rPr>
        <w:t>(2017-2022).</w:t>
      </w:r>
      <w:r w:rsidRPr="00135B6A">
        <w:rPr>
          <w:rFonts w:ascii="Baskerville" w:hAnsi="Baskerville" w:cs="Arial"/>
          <w:spacing w:val="-1"/>
        </w:rPr>
        <w:t xml:space="preserve"> </w:t>
      </w:r>
      <w:r w:rsidRPr="00135B6A">
        <w:rPr>
          <w:rFonts w:ascii="Baskerville" w:hAnsi="Baskerville" w:cs="Arial"/>
        </w:rPr>
        <w:t>Learners’</w:t>
      </w:r>
      <w:r w:rsidRPr="00135B6A">
        <w:rPr>
          <w:rFonts w:ascii="Baskerville" w:hAnsi="Baskerville" w:cs="Arial"/>
          <w:spacing w:val="-1"/>
        </w:rPr>
        <w:t xml:space="preserve"> </w:t>
      </w:r>
      <w:r w:rsidRPr="00135B6A">
        <w:rPr>
          <w:rFonts w:ascii="Baskerville" w:hAnsi="Baskerville" w:cs="Arial"/>
        </w:rPr>
        <w:t>Mindset</w:t>
      </w:r>
      <w:r w:rsidRPr="00135B6A">
        <w:rPr>
          <w:rFonts w:ascii="Baskerville" w:hAnsi="Baskerville" w:cs="Arial"/>
          <w:spacing w:val="-1"/>
        </w:rPr>
        <w:t xml:space="preserve"> </w:t>
      </w:r>
      <w:r w:rsidRPr="00135B6A">
        <w:rPr>
          <w:rFonts w:ascii="Baskerville" w:hAnsi="Baskerville" w:cs="Arial"/>
        </w:rPr>
        <w:t>Discussions</w:t>
      </w:r>
      <w:r w:rsidRPr="00135B6A">
        <w:rPr>
          <w:rFonts w:ascii="Baskerville" w:hAnsi="Baskerville" w:cs="Arial"/>
          <w:spacing w:val="-1"/>
        </w:rPr>
        <w:t xml:space="preserve"> </w:t>
      </w:r>
      <w:r w:rsidRPr="00135B6A">
        <w:rPr>
          <w:rFonts w:ascii="Baskerville" w:hAnsi="Baskerville" w:cs="Arial"/>
          <w:spacing w:val="-2"/>
        </w:rPr>
        <w:t>(LMD).</w:t>
      </w:r>
      <w:r w:rsidRPr="00135B6A">
        <w:rPr>
          <w:rFonts w:ascii="Baskerville" w:hAnsi="Baskerville" w:cs="Arial"/>
        </w:rPr>
        <w:t xml:space="preserve"> Various Titles. [Video]. </w:t>
      </w:r>
      <w:r w:rsidRPr="00135B6A">
        <w:rPr>
          <w:rFonts w:ascii="Baskerville" w:hAnsi="Baskerville" w:cs="Arial"/>
          <w:spacing w:val="-2"/>
        </w:rPr>
        <w:t>https://</w:t>
      </w:r>
      <w:hyperlink r:id="rId14">
        <w:r w:rsidRPr="00135B6A">
          <w:rPr>
            <w:rFonts w:ascii="Baskerville" w:hAnsi="Baskerville" w:cs="Arial"/>
            <w:spacing w:val="-2"/>
          </w:rPr>
          <w:t>www.youtube.com/channel/UC9ZroNJs7HR_n0BAr1wml8A/videos</w:t>
        </w:r>
      </w:hyperlink>
    </w:p>
    <w:p w14:paraId="221B8CAE" w14:textId="77777777" w:rsidR="00293F31" w:rsidRPr="00135B6A" w:rsidRDefault="00293F31">
      <w:pPr>
        <w:pStyle w:val="ListParagraph"/>
        <w:numPr>
          <w:ilvl w:val="0"/>
          <w:numId w:val="3"/>
        </w:numPr>
        <w:ind w:right="489"/>
        <w:rPr>
          <w:rFonts w:ascii="Baskerville" w:hAnsi="Baskerville" w:cs="Arial"/>
        </w:rPr>
      </w:pPr>
      <w:r w:rsidRPr="00135B6A">
        <w:rPr>
          <w:rFonts w:ascii="Baskerville" w:hAnsi="Baskerville" w:cs="Arial"/>
        </w:rPr>
        <w:t xml:space="preserve">Watson, N. &amp; </w:t>
      </w:r>
      <w:r w:rsidRPr="00135B6A">
        <w:rPr>
          <w:rFonts w:ascii="Baskerville" w:hAnsi="Baskerville" w:cs="Arial"/>
          <w:b/>
          <w:bCs/>
        </w:rPr>
        <w:t>Thibodeaux, T. N.</w:t>
      </w:r>
      <w:r w:rsidRPr="00135B6A">
        <w:rPr>
          <w:rFonts w:ascii="Baskerville" w:hAnsi="Baskerville" w:cs="Arial"/>
        </w:rPr>
        <w:t xml:space="preserve"> (2019, February). CLICK: Education and technology tips created</w:t>
      </w:r>
      <w:r w:rsidRPr="00135B6A">
        <w:rPr>
          <w:rFonts w:ascii="Baskerville" w:hAnsi="Baskerville" w:cs="Arial"/>
          <w:spacing w:val="-4"/>
        </w:rPr>
        <w:t xml:space="preserve"> </w:t>
      </w:r>
      <w:r w:rsidRPr="00135B6A">
        <w:rPr>
          <w:rFonts w:ascii="Baskerville" w:hAnsi="Baskerville" w:cs="Arial"/>
        </w:rPr>
        <w:t>by</w:t>
      </w:r>
      <w:r w:rsidRPr="00135B6A">
        <w:rPr>
          <w:rFonts w:ascii="Baskerville" w:hAnsi="Baskerville" w:cs="Arial"/>
          <w:spacing w:val="-4"/>
        </w:rPr>
        <w:t xml:space="preserve"> </w:t>
      </w:r>
      <w:r w:rsidRPr="00135B6A">
        <w:rPr>
          <w:rFonts w:ascii="Baskerville" w:hAnsi="Baskerville" w:cs="Arial"/>
        </w:rPr>
        <w:t>students.</w:t>
      </w:r>
      <w:r w:rsidRPr="00135B6A">
        <w:rPr>
          <w:rFonts w:ascii="Baskerville" w:hAnsi="Baskerville" w:cs="Arial"/>
          <w:spacing w:val="-4"/>
        </w:rPr>
        <w:t xml:space="preserve"> </w:t>
      </w:r>
      <w:r w:rsidRPr="00135B6A">
        <w:rPr>
          <w:rFonts w:ascii="Baskerville" w:hAnsi="Baskerville" w:cs="Arial"/>
        </w:rPr>
        <w:t>[Featured</w:t>
      </w:r>
      <w:r w:rsidRPr="00135B6A">
        <w:rPr>
          <w:rFonts w:ascii="Baskerville" w:hAnsi="Baskerville" w:cs="Arial"/>
          <w:spacing w:val="-4"/>
        </w:rPr>
        <w:t xml:space="preserve"> </w:t>
      </w:r>
      <w:r w:rsidRPr="00135B6A">
        <w:rPr>
          <w:rFonts w:ascii="Baskerville" w:hAnsi="Baskerville" w:cs="Arial"/>
        </w:rPr>
        <w:t>Article].</w:t>
      </w:r>
      <w:r w:rsidRPr="00135B6A">
        <w:rPr>
          <w:rFonts w:ascii="Baskerville" w:hAnsi="Baskerville" w:cs="Arial"/>
          <w:spacing w:val="-4"/>
        </w:rPr>
        <w:t xml:space="preserve"> </w:t>
      </w:r>
      <w:r w:rsidRPr="00135B6A">
        <w:rPr>
          <w:rFonts w:ascii="Baskerville" w:hAnsi="Baskerville" w:cs="Arial"/>
          <w:i/>
        </w:rPr>
        <w:t>Texas</w:t>
      </w:r>
      <w:r w:rsidRPr="00135B6A">
        <w:rPr>
          <w:rFonts w:ascii="Baskerville" w:hAnsi="Baskerville" w:cs="Arial"/>
          <w:i/>
          <w:spacing w:val="-4"/>
        </w:rPr>
        <w:t xml:space="preserve"> </w:t>
      </w:r>
      <w:r w:rsidRPr="00135B6A">
        <w:rPr>
          <w:rFonts w:ascii="Baskerville" w:hAnsi="Baskerville" w:cs="Arial"/>
          <w:i/>
        </w:rPr>
        <w:t>Computer</w:t>
      </w:r>
      <w:r w:rsidRPr="00135B6A">
        <w:rPr>
          <w:rFonts w:ascii="Baskerville" w:hAnsi="Baskerville" w:cs="Arial"/>
          <w:i/>
          <w:spacing w:val="-4"/>
        </w:rPr>
        <w:t xml:space="preserve"> </w:t>
      </w:r>
      <w:r w:rsidRPr="00135B6A">
        <w:rPr>
          <w:rFonts w:ascii="Baskerville" w:hAnsi="Baskerville" w:cs="Arial"/>
          <w:i/>
        </w:rPr>
        <w:t>Education</w:t>
      </w:r>
      <w:r w:rsidRPr="00135B6A">
        <w:rPr>
          <w:rFonts w:ascii="Baskerville" w:hAnsi="Baskerville" w:cs="Arial"/>
          <w:i/>
          <w:spacing w:val="-4"/>
        </w:rPr>
        <w:t xml:space="preserve"> </w:t>
      </w:r>
      <w:r w:rsidRPr="00135B6A">
        <w:rPr>
          <w:rFonts w:ascii="Baskerville" w:hAnsi="Baskerville" w:cs="Arial"/>
          <w:i/>
        </w:rPr>
        <w:t>Association</w:t>
      </w:r>
      <w:r w:rsidRPr="00135B6A">
        <w:rPr>
          <w:rFonts w:ascii="Baskerville" w:hAnsi="Baskerville" w:cs="Arial"/>
          <w:i/>
          <w:spacing w:val="-4"/>
        </w:rPr>
        <w:t xml:space="preserve"> </w:t>
      </w:r>
      <w:proofErr w:type="spellStart"/>
      <w:r w:rsidRPr="00135B6A">
        <w:rPr>
          <w:rFonts w:ascii="Baskerville" w:hAnsi="Baskerville" w:cs="Arial"/>
          <w:i/>
        </w:rPr>
        <w:t>Techedge</w:t>
      </w:r>
      <w:proofErr w:type="spellEnd"/>
      <w:r w:rsidRPr="00135B6A">
        <w:rPr>
          <w:rFonts w:ascii="Baskerville" w:hAnsi="Baskerville" w:cs="Arial"/>
          <w:i/>
        </w:rPr>
        <w:t>, 3</w:t>
      </w:r>
      <w:r w:rsidRPr="00135B6A">
        <w:rPr>
          <w:rFonts w:ascii="Baskerville" w:hAnsi="Baskerville" w:cs="Arial"/>
        </w:rPr>
        <w:t xml:space="preserve">(2), 15-17. </w:t>
      </w:r>
      <w:hyperlink r:id="rId15">
        <w:r w:rsidRPr="00135B6A">
          <w:rPr>
            <w:rFonts w:ascii="Baskerville" w:hAnsi="Baskerville" w:cs="Arial"/>
          </w:rPr>
          <w:t>http://www.tcea.org/about/publications/</w:t>
        </w:r>
      </w:hyperlink>
    </w:p>
    <w:p w14:paraId="15F0B379" w14:textId="77777777" w:rsidR="00293F31" w:rsidRPr="00135B6A" w:rsidRDefault="00293F31">
      <w:pPr>
        <w:pStyle w:val="BodyText"/>
        <w:numPr>
          <w:ilvl w:val="0"/>
          <w:numId w:val="3"/>
        </w:numPr>
        <w:ind w:right="515"/>
        <w:rPr>
          <w:rFonts w:ascii="Baskerville" w:hAnsi="Baskerville" w:cs="Arial"/>
        </w:rPr>
      </w:pPr>
      <w:r w:rsidRPr="00135B6A">
        <w:rPr>
          <w:rFonts w:ascii="Baskerville" w:hAnsi="Baskerville" w:cs="Arial"/>
        </w:rPr>
        <w:t xml:space="preserve">Still, M., Cummings, C., </w:t>
      </w:r>
      <w:r w:rsidRPr="00135B6A">
        <w:rPr>
          <w:rFonts w:ascii="Baskerville" w:hAnsi="Baskerville" w:cs="Arial"/>
          <w:b/>
          <w:bCs/>
        </w:rPr>
        <w:t>Thibodeaux, T. N.,</w:t>
      </w:r>
      <w:r w:rsidRPr="00135B6A">
        <w:rPr>
          <w:rFonts w:ascii="Baskerville" w:hAnsi="Baskerville" w:cs="Arial"/>
        </w:rPr>
        <w:t xml:space="preserve"> &amp; Abernathy, K. (2019, February). Laptops: The key to</w:t>
      </w:r>
      <w:r w:rsidRPr="00135B6A">
        <w:rPr>
          <w:rFonts w:ascii="Baskerville" w:hAnsi="Baskerville" w:cs="Arial"/>
          <w:spacing w:val="-4"/>
        </w:rPr>
        <w:t xml:space="preserve"> </w:t>
      </w:r>
      <w:r w:rsidRPr="00135B6A">
        <w:rPr>
          <w:rFonts w:ascii="Baskerville" w:hAnsi="Baskerville" w:cs="Arial"/>
        </w:rPr>
        <w:t>improving</w:t>
      </w:r>
      <w:r w:rsidRPr="00135B6A">
        <w:rPr>
          <w:rFonts w:ascii="Baskerville" w:hAnsi="Baskerville" w:cs="Arial"/>
          <w:spacing w:val="-4"/>
        </w:rPr>
        <w:t xml:space="preserve"> </w:t>
      </w:r>
      <w:r w:rsidRPr="00135B6A">
        <w:rPr>
          <w:rFonts w:ascii="Baskerville" w:hAnsi="Baskerville" w:cs="Arial"/>
        </w:rPr>
        <w:t>middle</w:t>
      </w:r>
      <w:r w:rsidRPr="00135B6A">
        <w:rPr>
          <w:rFonts w:ascii="Baskerville" w:hAnsi="Baskerville" w:cs="Arial"/>
          <w:spacing w:val="-5"/>
        </w:rPr>
        <w:t xml:space="preserve"> </w:t>
      </w:r>
      <w:r w:rsidRPr="00135B6A">
        <w:rPr>
          <w:rFonts w:ascii="Baskerville" w:hAnsi="Baskerville" w:cs="Arial"/>
        </w:rPr>
        <w:t>school</w:t>
      </w:r>
      <w:r w:rsidRPr="00135B6A">
        <w:rPr>
          <w:rFonts w:ascii="Baskerville" w:hAnsi="Baskerville" w:cs="Arial"/>
          <w:spacing w:val="-5"/>
        </w:rPr>
        <w:t xml:space="preserve"> </w:t>
      </w:r>
      <w:r w:rsidRPr="00135B6A">
        <w:rPr>
          <w:rFonts w:ascii="Baskerville" w:hAnsi="Baskerville" w:cs="Arial"/>
        </w:rPr>
        <w:t>reading</w:t>
      </w:r>
      <w:r w:rsidRPr="00135B6A">
        <w:rPr>
          <w:rFonts w:ascii="Baskerville" w:hAnsi="Baskerville" w:cs="Arial"/>
          <w:spacing w:val="-4"/>
        </w:rPr>
        <w:t xml:space="preserve"> </w:t>
      </w:r>
      <w:r w:rsidRPr="00135B6A">
        <w:rPr>
          <w:rFonts w:ascii="Baskerville" w:hAnsi="Baskerville" w:cs="Arial"/>
        </w:rPr>
        <w:t>comprehension.</w:t>
      </w:r>
      <w:r w:rsidRPr="00135B6A">
        <w:rPr>
          <w:rFonts w:ascii="Baskerville" w:hAnsi="Baskerville" w:cs="Arial"/>
          <w:spacing w:val="-4"/>
        </w:rPr>
        <w:t xml:space="preserve"> </w:t>
      </w:r>
      <w:r w:rsidRPr="00135B6A">
        <w:rPr>
          <w:rFonts w:ascii="Baskerville" w:hAnsi="Baskerville" w:cs="Arial"/>
          <w:i/>
        </w:rPr>
        <w:t>Association</w:t>
      </w:r>
      <w:r w:rsidRPr="00135B6A">
        <w:rPr>
          <w:rFonts w:ascii="Baskerville" w:hAnsi="Baskerville" w:cs="Arial"/>
          <w:i/>
          <w:spacing w:val="-4"/>
        </w:rPr>
        <w:t xml:space="preserve"> </w:t>
      </w:r>
      <w:r w:rsidRPr="00135B6A">
        <w:rPr>
          <w:rFonts w:ascii="Baskerville" w:hAnsi="Baskerville" w:cs="Arial"/>
          <w:i/>
        </w:rPr>
        <w:t>for</w:t>
      </w:r>
      <w:r w:rsidRPr="00135B6A">
        <w:rPr>
          <w:rFonts w:ascii="Baskerville" w:hAnsi="Baskerville" w:cs="Arial"/>
          <w:i/>
          <w:spacing w:val="-4"/>
        </w:rPr>
        <w:t xml:space="preserve"> </w:t>
      </w:r>
      <w:r w:rsidRPr="00135B6A">
        <w:rPr>
          <w:rFonts w:ascii="Baskerville" w:hAnsi="Baskerville" w:cs="Arial"/>
          <w:i/>
        </w:rPr>
        <w:t>Middle</w:t>
      </w:r>
      <w:r w:rsidRPr="00135B6A">
        <w:rPr>
          <w:rFonts w:ascii="Baskerville" w:hAnsi="Baskerville" w:cs="Arial"/>
          <w:i/>
          <w:spacing w:val="-5"/>
        </w:rPr>
        <w:t xml:space="preserve"> </w:t>
      </w:r>
      <w:r w:rsidRPr="00135B6A">
        <w:rPr>
          <w:rFonts w:ascii="Baskerville" w:hAnsi="Baskerville" w:cs="Arial"/>
          <w:i/>
        </w:rPr>
        <w:t>Level</w:t>
      </w:r>
      <w:r w:rsidRPr="00135B6A">
        <w:rPr>
          <w:rFonts w:ascii="Baskerville" w:hAnsi="Baskerville" w:cs="Arial"/>
          <w:i/>
          <w:spacing w:val="-4"/>
        </w:rPr>
        <w:t xml:space="preserve"> </w:t>
      </w:r>
      <w:r w:rsidRPr="00135B6A">
        <w:rPr>
          <w:rFonts w:ascii="Baskerville" w:hAnsi="Baskerville" w:cs="Arial"/>
          <w:i/>
        </w:rPr>
        <w:t>Education</w:t>
      </w:r>
      <w:r w:rsidRPr="00135B6A">
        <w:rPr>
          <w:rFonts w:ascii="Baskerville" w:hAnsi="Baskerville" w:cs="Arial"/>
          <w:i/>
          <w:spacing w:val="-4"/>
        </w:rPr>
        <w:t xml:space="preserve"> </w:t>
      </w:r>
      <w:r w:rsidRPr="00135B6A">
        <w:rPr>
          <w:rFonts w:ascii="Baskerville" w:hAnsi="Baskerville" w:cs="Arial"/>
          <w:i/>
        </w:rPr>
        <w:t>(7)</w:t>
      </w:r>
      <w:r w:rsidRPr="00135B6A">
        <w:rPr>
          <w:rFonts w:ascii="Baskerville" w:hAnsi="Baskerville" w:cs="Arial"/>
        </w:rPr>
        <w:t>1</w:t>
      </w:r>
      <w:r w:rsidRPr="00135B6A">
        <w:rPr>
          <w:rFonts w:ascii="Baskerville" w:hAnsi="Baskerville" w:cs="Arial"/>
          <w:i/>
        </w:rPr>
        <w:t xml:space="preserve">, </w:t>
      </w:r>
      <w:r w:rsidRPr="00135B6A">
        <w:rPr>
          <w:rFonts w:ascii="Baskerville" w:hAnsi="Baskerville" w:cs="Arial"/>
        </w:rPr>
        <w:t xml:space="preserve">22-25. </w:t>
      </w:r>
      <w:hyperlink r:id="rId16">
        <w:r w:rsidRPr="00135B6A">
          <w:rPr>
            <w:rFonts w:ascii="Baskerville" w:hAnsi="Baskerville" w:cs="Arial"/>
            <w:spacing w:val="-2"/>
          </w:rPr>
          <w:t>http://www.amle.org/servicesevents/middleschooljournal/tabid/175/default.aspx</w:t>
        </w:r>
      </w:hyperlink>
    </w:p>
    <w:p w14:paraId="4E21EEA4" w14:textId="77777777" w:rsidR="00293F31" w:rsidRPr="00135B6A" w:rsidRDefault="00293F31">
      <w:pPr>
        <w:pStyle w:val="ListParagraph"/>
        <w:numPr>
          <w:ilvl w:val="0"/>
          <w:numId w:val="3"/>
        </w:numPr>
        <w:ind w:right="681"/>
        <w:rPr>
          <w:rFonts w:ascii="Baskerville" w:hAnsi="Baskerville" w:cs="Arial"/>
        </w:rPr>
      </w:pPr>
      <w:r w:rsidRPr="00135B6A">
        <w:rPr>
          <w:rFonts w:ascii="Baskerville" w:hAnsi="Baskerville" w:cs="Arial"/>
        </w:rPr>
        <w:t xml:space="preserve">Velazquez, J., &amp; </w:t>
      </w:r>
      <w:r w:rsidRPr="00135B6A">
        <w:rPr>
          <w:rFonts w:ascii="Baskerville" w:hAnsi="Baskerville" w:cs="Arial"/>
          <w:b/>
          <w:bCs/>
        </w:rPr>
        <w:t>Thibodeaux, T.</w:t>
      </w:r>
      <w:r w:rsidRPr="00135B6A">
        <w:rPr>
          <w:rFonts w:ascii="Baskerville" w:hAnsi="Baskerville" w:cs="Arial"/>
        </w:rPr>
        <w:t xml:space="preserve"> (2019, February) Coaching up: Support student learning outcomes</w:t>
      </w:r>
      <w:r w:rsidRPr="00135B6A">
        <w:rPr>
          <w:rFonts w:ascii="Baskerville" w:hAnsi="Baskerville" w:cs="Arial"/>
          <w:spacing w:val="-5"/>
        </w:rPr>
        <w:t xml:space="preserve"> </w:t>
      </w:r>
      <w:r w:rsidRPr="00135B6A">
        <w:rPr>
          <w:rFonts w:ascii="Baskerville" w:hAnsi="Baskerville" w:cs="Arial"/>
        </w:rPr>
        <w:t>using</w:t>
      </w:r>
      <w:r w:rsidRPr="00135B6A">
        <w:rPr>
          <w:rFonts w:ascii="Baskerville" w:hAnsi="Baskerville" w:cs="Arial"/>
          <w:spacing w:val="-5"/>
        </w:rPr>
        <w:t xml:space="preserve"> </w:t>
      </w:r>
      <w:r w:rsidRPr="00135B6A">
        <w:rPr>
          <w:rFonts w:ascii="Baskerville" w:hAnsi="Baskerville" w:cs="Arial"/>
        </w:rPr>
        <w:t>technology.</w:t>
      </w:r>
      <w:r w:rsidRPr="00135B6A">
        <w:rPr>
          <w:rFonts w:ascii="Baskerville" w:hAnsi="Baskerville" w:cs="Arial"/>
          <w:spacing w:val="-5"/>
        </w:rPr>
        <w:t xml:space="preserve"> </w:t>
      </w:r>
      <w:r w:rsidRPr="00135B6A">
        <w:rPr>
          <w:rFonts w:ascii="Baskerville" w:hAnsi="Baskerville" w:cs="Arial"/>
        </w:rPr>
        <w:t>[Featured</w:t>
      </w:r>
      <w:r w:rsidRPr="00135B6A">
        <w:rPr>
          <w:rFonts w:ascii="Baskerville" w:hAnsi="Baskerville" w:cs="Arial"/>
          <w:spacing w:val="-5"/>
        </w:rPr>
        <w:t xml:space="preserve"> </w:t>
      </w:r>
      <w:r w:rsidRPr="00135B6A">
        <w:rPr>
          <w:rFonts w:ascii="Baskerville" w:hAnsi="Baskerville" w:cs="Arial"/>
        </w:rPr>
        <w:t>Article].</w:t>
      </w:r>
      <w:r w:rsidRPr="00135B6A">
        <w:rPr>
          <w:rFonts w:ascii="Baskerville" w:hAnsi="Baskerville" w:cs="Arial"/>
          <w:spacing w:val="-5"/>
        </w:rPr>
        <w:t xml:space="preserve"> </w:t>
      </w:r>
      <w:r w:rsidRPr="00135B6A">
        <w:rPr>
          <w:rFonts w:ascii="Baskerville" w:hAnsi="Baskerville" w:cs="Arial"/>
          <w:i/>
        </w:rPr>
        <w:t>Texas</w:t>
      </w:r>
      <w:r w:rsidRPr="00135B6A">
        <w:rPr>
          <w:rFonts w:ascii="Baskerville" w:hAnsi="Baskerville" w:cs="Arial"/>
          <w:i/>
          <w:spacing w:val="-5"/>
        </w:rPr>
        <w:t xml:space="preserve"> </w:t>
      </w:r>
      <w:r w:rsidRPr="00135B6A">
        <w:rPr>
          <w:rFonts w:ascii="Baskerville" w:hAnsi="Baskerville" w:cs="Arial"/>
          <w:i/>
        </w:rPr>
        <w:t>Computer</w:t>
      </w:r>
      <w:r w:rsidRPr="00135B6A">
        <w:rPr>
          <w:rFonts w:ascii="Baskerville" w:hAnsi="Baskerville" w:cs="Arial"/>
          <w:i/>
          <w:spacing w:val="-5"/>
        </w:rPr>
        <w:t xml:space="preserve"> </w:t>
      </w:r>
      <w:r w:rsidRPr="00135B6A">
        <w:rPr>
          <w:rFonts w:ascii="Baskerville" w:hAnsi="Baskerville" w:cs="Arial"/>
          <w:i/>
        </w:rPr>
        <w:t>Education</w:t>
      </w:r>
      <w:r w:rsidRPr="00135B6A">
        <w:rPr>
          <w:rFonts w:ascii="Baskerville" w:hAnsi="Baskerville" w:cs="Arial"/>
          <w:i/>
          <w:spacing w:val="-5"/>
        </w:rPr>
        <w:t xml:space="preserve"> </w:t>
      </w:r>
      <w:r w:rsidRPr="00135B6A">
        <w:rPr>
          <w:rFonts w:ascii="Baskerville" w:hAnsi="Baskerville" w:cs="Arial"/>
          <w:i/>
        </w:rPr>
        <w:t>Association</w:t>
      </w:r>
      <w:r w:rsidRPr="00135B6A">
        <w:rPr>
          <w:rFonts w:ascii="Baskerville" w:hAnsi="Baskerville" w:cs="Arial"/>
          <w:i/>
          <w:spacing w:val="-5"/>
        </w:rPr>
        <w:t xml:space="preserve"> </w:t>
      </w:r>
      <w:proofErr w:type="spellStart"/>
      <w:r w:rsidRPr="00135B6A">
        <w:rPr>
          <w:rFonts w:ascii="Baskerville" w:hAnsi="Baskerville" w:cs="Arial"/>
          <w:i/>
        </w:rPr>
        <w:t>Techedge</w:t>
      </w:r>
      <w:proofErr w:type="spellEnd"/>
      <w:r w:rsidRPr="00135B6A">
        <w:rPr>
          <w:rFonts w:ascii="Baskerville" w:hAnsi="Baskerville" w:cs="Arial"/>
          <w:i/>
        </w:rPr>
        <w:t>, 3</w:t>
      </w:r>
      <w:r w:rsidRPr="00135B6A">
        <w:rPr>
          <w:rFonts w:ascii="Baskerville" w:hAnsi="Baskerville" w:cs="Arial"/>
        </w:rPr>
        <w:t xml:space="preserve">(2), 15-17. </w:t>
      </w:r>
      <w:hyperlink r:id="rId17">
        <w:r w:rsidRPr="00135B6A">
          <w:rPr>
            <w:rFonts w:ascii="Baskerville" w:hAnsi="Baskerville" w:cs="Arial"/>
          </w:rPr>
          <w:t>http://www.tcea.org/about/publications/</w:t>
        </w:r>
      </w:hyperlink>
    </w:p>
    <w:p w14:paraId="06CCE093" w14:textId="77777777" w:rsidR="00293F31" w:rsidRPr="00135B6A" w:rsidRDefault="00293F31">
      <w:pPr>
        <w:pStyle w:val="ListParagraph"/>
        <w:numPr>
          <w:ilvl w:val="0"/>
          <w:numId w:val="3"/>
        </w:numPr>
        <w:spacing w:before="2"/>
        <w:ind w:right="681"/>
        <w:rPr>
          <w:rFonts w:ascii="Baskerville" w:hAnsi="Baskerville" w:cs="Arial"/>
        </w:rPr>
      </w:pPr>
      <w:proofErr w:type="spellStart"/>
      <w:r w:rsidRPr="00135B6A">
        <w:rPr>
          <w:rFonts w:ascii="Baskerville" w:hAnsi="Baskerville" w:cs="Arial"/>
        </w:rPr>
        <w:t>Flexon</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August).</w:t>
      </w:r>
      <w:r w:rsidRPr="00135B6A">
        <w:rPr>
          <w:rFonts w:ascii="Baskerville" w:hAnsi="Baskerville" w:cs="Arial"/>
          <w:spacing w:val="-3"/>
        </w:rPr>
        <w:t xml:space="preserve"> </w:t>
      </w:r>
      <w:r w:rsidRPr="00135B6A">
        <w:rPr>
          <w:rFonts w:ascii="Baskerville" w:hAnsi="Baskerville" w:cs="Arial"/>
          <w:i/>
        </w:rPr>
        <w:t>Empowering</w:t>
      </w:r>
      <w:r w:rsidRPr="00135B6A">
        <w:rPr>
          <w:rFonts w:ascii="Baskerville" w:hAnsi="Baskerville" w:cs="Arial"/>
          <w:i/>
          <w:spacing w:val="-3"/>
        </w:rPr>
        <w:t xml:space="preserve"> </w:t>
      </w:r>
      <w:r w:rsidRPr="00135B6A">
        <w:rPr>
          <w:rFonts w:ascii="Baskerville" w:hAnsi="Baskerville" w:cs="Arial"/>
          <w:i/>
        </w:rPr>
        <w:t>students</w:t>
      </w:r>
      <w:r w:rsidRPr="00135B6A">
        <w:rPr>
          <w:rFonts w:ascii="Baskerville" w:hAnsi="Baskerville" w:cs="Arial"/>
          <w:i/>
          <w:spacing w:val="-3"/>
        </w:rPr>
        <w:t xml:space="preserve"> </w:t>
      </w:r>
      <w:r w:rsidRPr="00135B6A">
        <w:rPr>
          <w:rFonts w:ascii="Baskerville" w:hAnsi="Baskerville" w:cs="Arial"/>
          <w:i/>
        </w:rPr>
        <w:t xml:space="preserve">through innovation and entrepreneurship. </w:t>
      </w:r>
      <w:r w:rsidRPr="00135B6A">
        <w:rPr>
          <w:rFonts w:ascii="Baskerville" w:hAnsi="Baskerville" w:cs="Arial"/>
        </w:rPr>
        <w:t xml:space="preserve">[Featured Article]. </w:t>
      </w:r>
      <w:r w:rsidRPr="00135B6A">
        <w:rPr>
          <w:rFonts w:ascii="Baskerville" w:hAnsi="Baskerville" w:cs="Arial"/>
          <w:i/>
        </w:rPr>
        <w:t>Texas Computer Education Association</w:t>
      </w:r>
      <w:r>
        <w:rPr>
          <w:rFonts w:ascii="Baskerville" w:hAnsi="Baskerville" w:cs="Arial"/>
          <w:i/>
        </w:rPr>
        <w:t xml:space="preserve"> </w:t>
      </w:r>
      <w:proofErr w:type="spellStart"/>
      <w:r w:rsidRPr="00135B6A">
        <w:rPr>
          <w:rFonts w:ascii="Baskerville" w:hAnsi="Baskerville" w:cs="Arial"/>
          <w:i/>
        </w:rPr>
        <w:t>Techedge</w:t>
      </w:r>
      <w:proofErr w:type="spellEnd"/>
      <w:r w:rsidRPr="00135B6A">
        <w:rPr>
          <w:rFonts w:ascii="Baskerville" w:hAnsi="Baskerville" w:cs="Arial"/>
          <w:i/>
        </w:rPr>
        <w:t>, 3</w:t>
      </w:r>
      <w:r w:rsidRPr="00135B6A">
        <w:rPr>
          <w:rFonts w:ascii="Baskerville" w:hAnsi="Baskerville" w:cs="Arial"/>
        </w:rPr>
        <w:t xml:space="preserve">(2), 15-17. Retrieved from </w:t>
      </w:r>
      <w:hyperlink r:id="rId18">
        <w:r w:rsidRPr="00135B6A">
          <w:rPr>
            <w:rFonts w:ascii="Baskerville" w:hAnsi="Baskerville" w:cs="Arial"/>
          </w:rPr>
          <w:t>http://www.tcea.org/about/publications/</w:t>
        </w:r>
      </w:hyperlink>
    </w:p>
    <w:p w14:paraId="7CD01674" w14:textId="77777777" w:rsidR="00293F31" w:rsidRPr="00135B6A" w:rsidRDefault="00293F31" w:rsidP="001D45C2">
      <w:pPr>
        <w:pStyle w:val="ListParagraph"/>
        <w:numPr>
          <w:ilvl w:val="0"/>
          <w:numId w:val="3"/>
        </w:numPr>
        <w:spacing w:before="2"/>
        <w:ind w:right="681"/>
        <w:rPr>
          <w:rFonts w:ascii="Baskerville" w:hAnsi="Baskerville" w:cs="Arial"/>
        </w:rPr>
      </w:pP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4"/>
        </w:rPr>
        <w:t xml:space="preserve"> </w:t>
      </w:r>
      <w:r w:rsidRPr="00135B6A">
        <w:rPr>
          <w:rFonts w:ascii="Baskerville" w:hAnsi="Baskerville" w:cs="Arial"/>
          <w:b/>
          <w:bCs/>
        </w:rPr>
        <w:t>N.,</w:t>
      </w:r>
      <w:r w:rsidRPr="00135B6A">
        <w:rPr>
          <w:rFonts w:ascii="Baskerville" w:hAnsi="Baskerville" w:cs="Arial"/>
          <w:spacing w:val="-4"/>
        </w:rPr>
        <w:t xml:space="preserve"> </w:t>
      </w:r>
      <w:r w:rsidRPr="00135B6A">
        <w:rPr>
          <w:rFonts w:ascii="Baskerville" w:hAnsi="Baskerville" w:cs="Arial"/>
        </w:rPr>
        <w:t>Thomas,</w:t>
      </w:r>
      <w:r w:rsidRPr="00135B6A">
        <w:rPr>
          <w:rFonts w:ascii="Baskerville" w:hAnsi="Baskerville" w:cs="Arial"/>
          <w:spacing w:val="-4"/>
        </w:rPr>
        <w:t xml:space="preserve"> </w:t>
      </w:r>
      <w:r w:rsidRPr="00135B6A">
        <w:rPr>
          <w:rFonts w:ascii="Baskerville" w:hAnsi="Baskerville" w:cs="Arial"/>
        </w:rPr>
        <w:t>A.,</w:t>
      </w:r>
      <w:r w:rsidRPr="00135B6A">
        <w:rPr>
          <w:rFonts w:ascii="Baskerville" w:hAnsi="Baskerville" w:cs="Arial"/>
          <w:spacing w:val="-4"/>
        </w:rPr>
        <w:t xml:space="preserve"> </w:t>
      </w:r>
      <w:r w:rsidRPr="00135B6A">
        <w:rPr>
          <w:rFonts w:ascii="Baskerville" w:hAnsi="Baskerville" w:cs="Arial"/>
        </w:rPr>
        <w:t>&amp;</w:t>
      </w:r>
      <w:r w:rsidRPr="00135B6A">
        <w:rPr>
          <w:rFonts w:ascii="Baskerville" w:hAnsi="Baskerville" w:cs="Arial"/>
          <w:spacing w:val="-4"/>
        </w:rPr>
        <w:t xml:space="preserve"> </w:t>
      </w:r>
      <w:r w:rsidRPr="00135B6A">
        <w:rPr>
          <w:rFonts w:ascii="Baskerville" w:hAnsi="Baskerville" w:cs="Arial"/>
        </w:rPr>
        <w:t>Harapnuik,</w:t>
      </w:r>
      <w:r w:rsidRPr="00135B6A">
        <w:rPr>
          <w:rFonts w:ascii="Baskerville" w:hAnsi="Baskerville" w:cs="Arial"/>
          <w:spacing w:val="-4"/>
        </w:rPr>
        <w:t xml:space="preserve"> </w:t>
      </w:r>
      <w:r w:rsidRPr="00135B6A">
        <w:rPr>
          <w:rFonts w:ascii="Baskerville" w:hAnsi="Baskerville" w:cs="Arial"/>
        </w:rPr>
        <w:t>D.</w:t>
      </w:r>
      <w:r w:rsidRPr="00135B6A">
        <w:rPr>
          <w:rFonts w:ascii="Baskerville" w:hAnsi="Baskerville" w:cs="Arial"/>
          <w:spacing w:val="-4"/>
        </w:rPr>
        <w:t xml:space="preserve"> </w:t>
      </w:r>
      <w:r w:rsidRPr="00135B6A">
        <w:rPr>
          <w:rFonts w:ascii="Baskerville" w:hAnsi="Baskerville" w:cs="Arial"/>
        </w:rPr>
        <w:t>K.</w:t>
      </w:r>
      <w:r w:rsidRPr="00135B6A">
        <w:rPr>
          <w:rFonts w:ascii="Baskerville" w:hAnsi="Baskerville" w:cs="Arial"/>
          <w:spacing w:val="-4"/>
        </w:rPr>
        <w:t xml:space="preserve"> </w:t>
      </w:r>
      <w:r w:rsidRPr="00135B6A">
        <w:rPr>
          <w:rFonts w:ascii="Baskerville" w:hAnsi="Baskerville" w:cs="Arial"/>
        </w:rPr>
        <w:t>(2017,</w:t>
      </w:r>
      <w:r w:rsidRPr="00135B6A">
        <w:rPr>
          <w:rFonts w:ascii="Baskerville" w:hAnsi="Baskerville" w:cs="Arial"/>
          <w:spacing w:val="-4"/>
        </w:rPr>
        <w:t xml:space="preserve"> </w:t>
      </w:r>
      <w:r w:rsidRPr="00135B6A">
        <w:rPr>
          <w:rFonts w:ascii="Baskerville" w:hAnsi="Baskerville" w:cs="Arial"/>
        </w:rPr>
        <w:t>November).</w:t>
      </w:r>
      <w:r w:rsidRPr="00135B6A">
        <w:rPr>
          <w:rFonts w:ascii="Baskerville" w:hAnsi="Baskerville" w:cs="Arial"/>
          <w:spacing w:val="-4"/>
        </w:rPr>
        <w:t xml:space="preserve"> </w:t>
      </w:r>
      <w:r w:rsidRPr="00135B6A">
        <w:rPr>
          <w:rFonts w:ascii="Baskerville" w:hAnsi="Baskerville" w:cs="Arial"/>
        </w:rPr>
        <w:t>Communicating</w:t>
      </w:r>
      <w:r w:rsidRPr="00135B6A">
        <w:rPr>
          <w:rFonts w:ascii="Baskerville" w:hAnsi="Baskerville" w:cs="Arial"/>
          <w:spacing w:val="-4"/>
        </w:rPr>
        <w:t xml:space="preserve"> </w:t>
      </w:r>
      <w:r w:rsidRPr="00135B6A">
        <w:rPr>
          <w:rFonts w:ascii="Baskerville" w:hAnsi="Baskerville" w:cs="Arial"/>
        </w:rPr>
        <w:t xml:space="preserve">success through ePortfolios. [Featured Article]. </w:t>
      </w:r>
      <w:r w:rsidRPr="00135B6A">
        <w:rPr>
          <w:rFonts w:ascii="Baskerville" w:hAnsi="Baskerville" w:cs="Arial"/>
          <w:i/>
        </w:rPr>
        <w:t xml:space="preserve">Texas Computer Education Association </w:t>
      </w:r>
      <w:proofErr w:type="spellStart"/>
      <w:r w:rsidRPr="00135B6A">
        <w:rPr>
          <w:rFonts w:ascii="Baskerville" w:hAnsi="Baskerville" w:cs="Arial"/>
          <w:i/>
        </w:rPr>
        <w:t>Techedge</w:t>
      </w:r>
      <w:proofErr w:type="spellEnd"/>
      <w:r w:rsidRPr="00135B6A">
        <w:rPr>
          <w:rFonts w:ascii="Baskerville" w:hAnsi="Baskerville" w:cs="Arial"/>
          <w:i/>
        </w:rPr>
        <w:t>, 2</w:t>
      </w:r>
      <w:r w:rsidRPr="00135B6A">
        <w:rPr>
          <w:rFonts w:ascii="Baskerville" w:hAnsi="Baskerville" w:cs="Arial"/>
        </w:rPr>
        <w:t xml:space="preserve">(2), 13. </w:t>
      </w:r>
      <w:hyperlink r:id="rId19">
        <w:r w:rsidRPr="00135B6A">
          <w:rPr>
            <w:rFonts w:ascii="Baskerville" w:hAnsi="Baskerville" w:cs="Arial"/>
          </w:rPr>
          <w:t>http://www.tcea.org/about/publications/</w:t>
        </w:r>
      </w:hyperlink>
    </w:p>
    <w:p w14:paraId="55FA630A" w14:textId="77777777" w:rsidR="00293F31" w:rsidRPr="00135B6A" w:rsidRDefault="00293F31" w:rsidP="001D45C2">
      <w:pPr>
        <w:pStyle w:val="ListParagraph"/>
        <w:numPr>
          <w:ilvl w:val="0"/>
          <w:numId w:val="3"/>
        </w:numPr>
        <w:spacing w:before="2"/>
        <w:ind w:right="681"/>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May).</w:t>
      </w:r>
      <w:r w:rsidRPr="00135B6A">
        <w:rPr>
          <w:rFonts w:ascii="Baskerville" w:hAnsi="Baskerville" w:cs="Arial"/>
          <w:spacing w:val="-3"/>
        </w:rPr>
        <w:t xml:space="preserve"> </w:t>
      </w:r>
      <w:r w:rsidRPr="00135B6A">
        <w:rPr>
          <w:rFonts w:ascii="Baskerville" w:hAnsi="Baskerville" w:cs="Arial"/>
        </w:rPr>
        <w:t>Learners</w:t>
      </w:r>
      <w:r w:rsidRPr="00135B6A">
        <w:rPr>
          <w:rFonts w:ascii="Baskerville" w:hAnsi="Baskerville" w:cs="Arial"/>
          <w:spacing w:val="-3"/>
        </w:rPr>
        <w:t xml:space="preserve"> </w:t>
      </w:r>
      <w:r w:rsidRPr="00135B6A">
        <w:rPr>
          <w:rFonts w:ascii="Baskerville" w:hAnsi="Baskerville" w:cs="Arial"/>
        </w:rPr>
        <w:t>as</w:t>
      </w:r>
      <w:r w:rsidRPr="00135B6A">
        <w:rPr>
          <w:rFonts w:ascii="Baskerville" w:hAnsi="Baskerville" w:cs="Arial"/>
          <w:spacing w:val="-3"/>
        </w:rPr>
        <w:t xml:space="preserve"> </w:t>
      </w:r>
      <w:r w:rsidRPr="00135B6A">
        <w:rPr>
          <w:rFonts w:ascii="Baskerville" w:hAnsi="Baskerville" w:cs="Arial"/>
        </w:rPr>
        <w:t xml:space="preserve">critical thinkers for the workplace of the future: Introducing the COVA learning approach. </w:t>
      </w:r>
      <w:r w:rsidRPr="00135B6A">
        <w:rPr>
          <w:rFonts w:ascii="Baskerville" w:hAnsi="Baskerville" w:cs="Arial"/>
          <w:i/>
        </w:rPr>
        <w:t xml:space="preserve">Texas Computer Education Association </w:t>
      </w:r>
      <w:proofErr w:type="spellStart"/>
      <w:r w:rsidRPr="00135B6A">
        <w:rPr>
          <w:rFonts w:ascii="Baskerville" w:hAnsi="Baskerville" w:cs="Arial"/>
          <w:i/>
        </w:rPr>
        <w:t>Techedge</w:t>
      </w:r>
      <w:proofErr w:type="spellEnd"/>
      <w:r w:rsidRPr="00135B6A">
        <w:rPr>
          <w:rFonts w:ascii="Baskerville" w:hAnsi="Baskerville" w:cs="Arial"/>
          <w:i/>
        </w:rPr>
        <w:t>, 2</w:t>
      </w:r>
      <w:r w:rsidRPr="00135B6A">
        <w:rPr>
          <w:rFonts w:ascii="Baskerville" w:hAnsi="Baskerville" w:cs="Arial"/>
        </w:rPr>
        <w:t xml:space="preserve">(2), 13. </w:t>
      </w:r>
      <w:hyperlink r:id="rId20">
        <w:r w:rsidRPr="00135B6A">
          <w:rPr>
            <w:rFonts w:ascii="Baskerville" w:hAnsi="Baskerville" w:cs="Arial"/>
            <w:spacing w:val="-2"/>
          </w:rPr>
          <w:t>http://www.tcea.org/about/publications/</w:t>
        </w:r>
      </w:hyperlink>
    </w:p>
    <w:p w14:paraId="01B65D10" w14:textId="77777777" w:rsidR="00293F31" w:rsidRPr="00135B6A" w:rsidRDefault="00293F31" w:rsidP="001D45C2">
      <w:pPr>
        <w:pStyle w:val="ListParagraph"/>
        <w:numPr>
          <w:ilvl w:val="0"/>
          <w:numId w:val="3"/>
        </w:numPr>
        <w:spacing w:before="2"/>
        <w:ind w:right="681"/>
        <w:rPr>
          <w:rFonts w:ascii="Baskerville" w:hAnsi="Baskerville" w:cs="Arial"/>
        </w:rPr>
      </w:pPr>
      <w:r w:rsidRPr="00135B6A">
        <w:rPr>
          <w:rFonts w:ascii="Baskerville" w:hAnsi="Baskerville" w:cs="Arial"/>
          <w:b/>
          <w:bCs/>
        </w:rPr>
        <w:lastRenderedPageBreak/>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Fong,</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L.</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August).</w:t>
      </w:r>
      <w:r w:rsidRPr="00135B6A">
        <w:rPr>
          <w:rFonts w:ascii="Baskerville" w:hAnsi="Baskerville" w:cs="Arial"/>
          <w:spacing w:val="-3"/>
        </w:rPr>
        <w:t xml:space="preserve"> </w:t>
      </w:r>
      <w:r w:rsidRPr="00135B6A">
        <w:rPr>
          <w:rFonts w:ascii="Baskerville" w:hAnsi="Baskerville" w:cs="Arial"/>
        </w:rPr>
        <w:t>Augmented</w:t>
      </w:r>
      <w:r w:rsidRPr="00135B6A">
        <w:rPr>
          <w:rFonts w:ascii="Baskerville" w:hAnsi="Baskerville" w:cs="Arial"/>
          <w:spacing w:val="-3"/>
        </w:rPr>
        <w:t xml:space="preserve"> </w:t>
      </w:r>
      <w:r w:rsidRPr="00135B6A">
        <w:rPr>
          <w:rFonts w:ascii="Baskerville" w:hAnsi="Baskerville" w:cs="Arial"/>
        </w:rPr>
        <w:t>reality:</w:t>
      </w:r>
      <w:r w:rsidRPr="00135B6A">
        <w:rPr>
          <w:rFonts w:ascii="Baskerville" w:hAnsi="Baskerville" w:cs="Arial"/>
          <w:spacing w:val="-4"/>
        </w:rPr>
        <w:t xml:space="preserve"> </w:t>
      </w:r>
      <w:r w:rsidRPr="00135B6A">
        <w:rPr>
          <w:rFonts w:ascii="Baskerville" w:hAnsi="Baskerville" w:cs="Arial"/>
        </w:rPr>
        <w:t>Making</w:t>
      </w:r>
      <w:r w:rsidRPr="00135B6A">
        <w:rPr>
          <w:rFonts w:ascii="Baskerville" w:hAnsi="Baskerville" w:cs="Arial"/>
          <w:spacing w:val="-3"/>
        </w:rPr>
        <w:t xml:space="preserve"> </w:t>
      </w:r>
      <w:r w:rsidRPr="00135B6A">
        <w:rPr>
          <w:rFonts w:ascii="Baskerville" w:hAnsi="Baskerville" w:cs="Arial"/>
        </w:rPr>
        <w:t>learning</w:t>
      </w:r>
      <w:r w:rsidRPr="00135B6A">
        <w:rPr>
          <w:rFonts w:ascii="Baskerville" w:hAnsi="Baskerville" w:cs="Arial"/>
          <w:spacing w:val="-3"/>
        </w:rPr>
        <w:t xml:space="preserve"> </w:t>
      </w:r>
      <w:r w:rsidRPr="00135B6A">
        <w:rPr>
          <w:rFonts w:ascii="Baskerville" w:hAnsi="Baskerville" w:cs="Arial"/>
        </w:rPr>
        <w:t>come</w:t>
      </w:r>
      <w:r w:rsidRPr="00135B6A">
        <w:rPr>
          <w:rFonts w:ascii="Baskerville" w:hAnsi="Baskerville" w:cs="Arial"/>
          <w:spacing w:val="-4"/>
        </w:rPr>
        <w:t xml:space="preserve"> </w:t>
      </w:r>
      <w:r w:rsidRPr="00135B6A">
        <w:rPr>
          <w:rFonts w:ascii="Baskerville" w:hAnsi="Baskerville" w:cs="Arial"/>
        </w:rPr>
        <w:t xml:space="preserve">to life. [Featured Article]. </w:t>
      </w:r>
      <w:r w:rsidRPr="00135B6A">
        <w:rPr>
          <w:rFonts w:ascii="Baskerville" w:hAnsi="Baskerville" w:cs="Arial"/>
          <w:i/>
        </w:rPr>
        <w:t xml:space="preserve">Texas Computer Education Association </w:t>
      </w:r>
      <w:proofErr w:type="spellStart"/>
      <w:r w:rsidRPr="00135B6A">
        <w:rPr>
          <w:rFonts w:ascii="Baskerville" w:hAnsi="Baskerville" w:cs="Arial"/>
          <w:i/>
        </w:rPr>
        <w:t>Techedge</w:t>
      </w:r>
      <w:proofErr w:type="spellEnd"/>
      <w:r w:rsidRPr="00135B6A">
        <w:rPr>
          <w:rFonts w:ascii="Baskerville" w:hAnsi="Baskerville" w:cs="Arial"/>
          <w:i/>
        </w:rPr>
        <w:t>, 4</w:t>
      </w:r>
      <w:r w:rsidRPr="00135B6A">
        <w:rPr>
          <w:rFonts w:ascii="Baskerville" w:hAnsi="Baskerville" w:cs="Arial"/>
        </w:rPr>
        <w:t xml:space="preserve">(3), 18-21. </w:t>
      </w:r>
      <w:hyperlink r:id="rId21">
        <w:r w:rsidRPr="00135B6A">
          <w:rPr>
            <w:rFonts w:ascii="Baskerville" w:hAnsi="Baskerville" w:cs="Arial"/>
            <w:spacing w:val="-2"/>
          </w:rPr>
          <w:t>http://www.tcea.org/about/publications/</w:t>
        </w:r>
      </w:hyperlink>
    </w:p>
    <w:p w14:paraId="4C1CEDE7" w14:textId="77777777" w:rsidR="00293F31" w:rsidRPr="00135B6A" w:rsidRDefault="00293F31" w:rsidP="001D45C2">
      <w:pPr>
        <w:pStyle w:val="ListParagraph"/>
        <w:numPr>
          <w:ilvl w:val="0"/>
          <w:numId w:val="3"/>
        </w:numPr>
        <w:spacing w:before="2"/>
        <w:ind w:right="681"/>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proofErr w:type="spellStart"/>
      <w:r w:rsidRPr="00135B6A">
        <w:rPr>
          <w:rFonts w:ascii="Baskerville" w:hAnsi="Baskerville" w:cs="Arial"/>
        </w:rPr>
        <w:t>Roblyer</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M.</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(2015,</w:t>
      </w:r>
      <w:r w:rsidRPr="00135B6A">
        <w:rPr>
          <w:rFonts w:ascii="Baskerville" w:hAnsi="Baskerville" w:cs="Arial"/>
          <w:spacing w:val="-3"/>
        </w:rPr>
        <w:t xml:space="preserve"> </w:t>
      </w:r>
      <w:r w:rsidRPr="00135B6A">
        <w:rPr>
          <w:rFonts w:ascii="Baskerville" w:hAnsi="Baskerville" w:cs="Arial"/>
        </w:rPr>
        <w:t>July).</w:t>
      </w:r>
      <w:r w:rsidRPr="00135B6A">
        <w:rPr>
          <w:rFonts w:ascii="Baskerville" w:hAnsi="Baskerville" w:cs="Arial"/>
          <w:spacing w:val="-3"/>
        </w:rPr>
        <w:t xml:space="preserve"> </w:t>
      </w:r>
      <w:r w:rsidRPr="00135B6A">
        <w:rPr>
          <w:rFonts w:ascii="Baskerville" w:hAnsi="Baskerville" w:cs="Arial"/>
          <w:i/>
        </w:rPr>
        <w:t>Teachers</w:t>
      </w:r>
      <w:r w:rsidRPr="00135B6A">
        <w:rPr>
          <w:rFonts w:ascii="Baskerville" w:hAnsi="Baskerville" w:cs="Arial"/>
          <w:i/>
          <w:spacing w:val="-3"/>
        </w:rPr>
        <w:t xml:space="preserve"> </w:t>
      </w:r>
      <w:r w:rsidRPr="00135B6A">
        <w:rPr>
          <w:rFonts w:ascii="Baskerville" w:hAnsi="Baskerville" w:cs="Arial"/>
          <w:i/>
        </w:rPr>
        <w:t>talk:</w:t>
      </w:r>
      <w:r w:rsidRPr="00135B6A">
        <w:rPr>
          <w:rFonts w:ascii="Baskerville" w:hAnsi="Baskerville" w:cs="Arial"/>
          <w:i/>
          <w:spacing w:val="-3"/>
        </w:rPr>
        <w:t xml:space="preserve"> </w:t>
      </w:r>
      <w:r w:rsidRPr="00135B6A">
        <w:rPr>
          <w:rFonts w:ascii="Baskerville" w:hAnsi="Baskerville" w:cs="Arial"/>
          <w:i/>
        </w:rPr>
        <w:t>When</w:t>
      </w:r>
      <w:r w:rsidRPr="00135B6A">
        <w:rPr>
          <w:rFonts w:ascii="Baskerville" w:hAnsi="Baskerville" w:cs="Arial"/>
          <w:i/>
          <w:spacing w:val="-3"/>
        </w:rPr>
        <w:t xml:space="preserve"> </w:t>
      </w:r>
      <w:r w:rsidRPr="00135B6A">
        <w:rPr>
          <w:rFonts w:ascii="Baskerville" w:hAnsi="Baskerville" w:cs="Arial"/>
          <w:i/>
        </w:rPr>
        <w:t>are</w:t>
      </w:r>
      <w:r w:rsidRPr="00135B6A">
        <w:rPr>
          <w:rFonts w:ascii="Baskerville" w:hAnsi="Baskerville" w:cs="Arial"/>
          <w:i/>
          <w:spacing w:val="-4"/>
        </w:rPr>
        <w:t xml:space="preserve"> </w:t>
      </w:r>
      <w:r w:rsidRPr="00135B6A">
        <w:rPr>
          <w:rFonts w:ascii="Baskerville" w:hAnsi="Baskerville" w:cs="Arial"/>
          <w:i/>
        </w:rPr>
        <w:t>BYOD</w:t>
      </w:r>
      <w:r w:rsidRPr="00135B6A">
        <w:rPr>
          <w:rFonts w:ascii="Baskerville" w:hAnsi="Baskerville" w:cs="Arial"/>
          <w:i/>
          <w:spacing w:val="-3"/>
        </w:rPr>
        <w:t xml:space="preserve"> </w:t>
      </w:r>
      <w:r w:rsidRPr="00135B6A">
        <w:rPr>
          <w:rFonts w:ascii="Baskerville" w:hAnsi="Baskerville" w:cs="Arial"/>
          <w:i/>
        </w:rPr>
        <w:t>strategies</w:t>
      </w:r>
      <w:r w:rsidRPr="00135B6A">
        <w:rPr>
          <w:rFonts w:ascii="Baskerville" w:hAnsi="Baskerville" w:cs="Arial"/>
          <w:i/>
          <w:spacing w:val="-3"/>
        </w:rPr>
        <w:t xml:space="preserve"> </w:t>
      </w:r>
      <w:r w:rsidRPr="00135B6A">
        <w:rPr>
          <w:rFonts w:ascii="Baskerville" w:hAnsi="Baskerville" w:cs="Arial"/>
          <w:i/>
        </w:rPr>
        <w:t xml:space="preserve">worth the trouble? </w:t>
      </w:r>
      <w:r w:rsidRPr="00135B6A">
        <w:rPr>
          <w:rFonts w:ascii="Baskerville" w:hAnsi="Baskerville" w:cs="Arial"/>
        </w:rPr>
        <w:t>Pearson Education. https://pearson.communities.com</w:t>
      </w:r>
    </w:p>
    <w:p w14:paraId="0CDF8E84" w14:textId="77777777" w:rsidR="00293F31" w:rsidRPr="00135B6A" w:rsidRDefault="00293F31" w:rsidP="001D45C2">
      <w:pPr>
        <w:pStyle w:val="ListParagraph"/>
        <w:numPr>
          <w:ilvl w:val="0"/>
          <w:numId w:val="3"/>
        </w:numPr>
        <w:rPr>
          <w:rFonts w:ascii="Baskerville" w:hAnsi="Baskerville" w:cs="Arial"/>
          <w:color w:val="000000"/>
          <w:shd w:val="clear" w:color="auto" w:fill="FFFFFF"/>
        </w:rPr>
      </w:pPr>
      <w:r w:rsidRPr="00135B6A">
        <w:rPr>
          <w:rFonts w:ascii="Baskerville" w:hAnsi="Baskerville" w:cs="Arial"/>
          <w:color w:val="000000"/>
          <w:shd w:val="clear" w:color="auto" w:fill="FFFFFF"/>
        </w:rPr>
        <w:t xml:space="preserve">Harapnuik, D. K. &amp; </w:t>
      </w:r>
      <w:r w:rsidRPr="00135B6A">
        <w:rPr>
          <w:rFonts w:ascii="Baskerville" w:hAnsi="Baskerville" w:cs="Arial"/>
          <w:b/>
          <w:bCs/>
          <w:color w:val="000000"/>
          <w:shd w:val="clear" w:color="auto" w:fill="FFFFFF"/>
        </w:rPr>
        <w:t>Thibodeaux, T. N.</w:t>
      </w:r>
      <w:r w:rsidRPr="00135B6A">
        <w:rPr>
          <w:rFonts w:ascii="Baskerville" w:hAnsi="Baskerville" w:cs="Arial"/>
          <w:color w:val="000000"/>
          <w:shd w:val="clear" w:color="auto" w:fill="FFFFFF"/>
        </w:rPr>
        <w:t xml:space="preserve"> (2020, April). </w:t>
      </w:r>
      <w:r w:rsidRPr="00135B6A">
        <w:rPr>
          <w:rFonts w:ascii="Baskerville" w:hAnsi="Baskerville" w:cs="Arial"/>
          <w:i/>
          <w:iCs/>
          <w:color w:val="000000"/>
          <w:shd w:val="clear" w:color="auto" w:fill="FFFFFF"/>
        </w:rPr>
        <w:t>Learning Lab 1: Online Blended Learning.</w:t>
      </w:r>
      <w:r w:rsidRPr="00135B6A">
        <w:rPr>
          <w:rFonts w:ascii="Baskerville" w:hAnsi="Baskerville" w:cs="Arial"/>
          <w:color w:val="000000"/>
          <w:shd w:val="clear" w:color="auto" w:fill="FFFFFF"/>
        </w:rPr>
        <w:t xml:space="preserve"> </w:t>
      </w:r>
      <w:r w:rsidRPr="00135B6A">
        <w:rPr>
          <w:rFonts w:ascii="Baskerville" w:hAnsi="Baskerville" w:cs="Arial"/>
        </w:rPr>
        <w:t>https://www.youtube.com/channel/UC9ZroNJs7HR_n0BAr1wml8A/videos</w:t>
      </w:r>
    </w:p>
    <w:p w14:paraId="776B0F07" w14:textId="77777777" w:rsidR="00293F31" w:rsidRPr="00135B6A" w:rsidRDefault="00293F31" w:rsidP="001D45C2">
      <w:pPr>
        <w:pStyle w:val="ListParagraph"/>
        <w:numPr>
          <w:ilvl w:val="0"/>
          <w:numId w:val="3"/>
        </w:numPr>
        <w:rPr>
          <w:rFonts w:ascii="Baskerville" w:hAnsi="Baskerville" w:cs="Arial"/>
        </w:rPr>
      </w:pPr>
      <w:r w:rsidRPr="00135B6A">
        <w:rPr>
          <w:rFonts w:ascii="Baskerville" w:hAnsi="Baskerville" w:cs="Arial"/>
          <w:color w:val="000000"/>
          <w:shd w:val="clear" w:color="auto" w:fill="FFFFFF"/>
        </w:rPr>
        <w:t xml:space="preserve">Harapnuik, D. K. &amp; </w:t>
      </w:r>
      <w:r w:rsidRPr="00135B6A">
        <w:rPr>
          <w:rFonts w:ascii="Baskerville" w:hAnsi="Baskerville" w:cs="Arial"/>
          <w:b/>
          <w:bCs/>
          <w:color w:val="000000"/>
          <w:shd w:val="clear" w:color="auto" w:fill="FFFFFF"/>
        </w:rPr>
        <w:t>Thibodeaux, T. N.</w:t>
      </w:r>
      <w:r w:rsidRPr="00135B6A">
        <w:rPr>
          <w:rFonts w:ascii="Baskerville" w:hAnsi="Baskerville" w:cs="Arial"/>
          <w:color w:val="000000"/>
          <w:shd w:val="clear" w:color="auto" w:fill="FFFFFF"/>
        </w:rPr>
        <w:t xml:space="preserve"> (2020, April). </w:t>
      </w:r>
      <w:r w:rsidRPr="00135B6A">
        <w:rPr>
          <w:rFonts w:ascii="Baskerville" w:hAnsi="Baskerville" w:cs="Arial"/>
          <w:i/>
          <w:iCs/>
          <w:color w:val="000000"/>
          <w:shd w:val="clear" w:color="auto" w:fill="FFFFFF"/>
        </w:rPr>
        <w:t>Learning Lab 2: Online Blended Learning.</w:t>
      </w:r>
      <w:r w:rsidRPr="00135B6A">
        <w:rPr>
          <w:rFonts w:ascii="Baskerville" w:hAnsi="Baskerville" w:cs="Arial"/>
          <w:color w:val="000000"/>
          <w:shd w:val="clear" w:color="auto" w:fill="FFFFFF"/>
        </w:rPr>
        <w:t xml:space="preserve">   </w:t>
      </w:r>
    </w:p>
    <w:p w14:paraId="612C7EC5" w14:textId="77777777" w:rsidR="00293F31" w:rsidRPr="00135B6A" w:rsidRDefault="00293F31" w:rsidP="001D45C2">
      <w:pPr>
        <w:pStyle w:val="ListParagraph"/>
        <w:ind w:hanging="360"/>
        <w:rPr>
          <w:rFonts w:ascii="Baskerville" w:hAnsi="Baskerville" w:cs="Arial"/>
        </w:rPr>
      </w:pPr>
      <w:r w:rsidRPr="00135B6A">
        <w:rPr>
          <w:rFonts w:ascii="Baskerville" w:hAnsi="Baskerville" w:cs="Arial"/>
          <w:color w:val="000000"/>
          <w:shd w:val="clear" w:color="auto" w:fill="FFFFFF"/>
        </w:rPr>
        <w:t xml:space="preserve"> </w:t>
      </w:r>
      <w:r>
        <w:rPr>
          <w:rFonts w:ascii="Baskerville" w:hAnsi="Baskerville" w:cs="Arial"/>
          <w:color w:val="000000"/>
          <w:shd w:val="clear" w:color="auto" w:fill="FFFFFF"/>
        </w:rPr>
        <w:tab/>
      </w:r>
      <w:r w:rsidRPr="00135B6A">
        <w:rPr>
          <w:rFonts w:ascii="Baskerville" w:hAnsi="Baskerville" w:cs="Arial"/>
        </w:rPr>
        <w:t>https://www.youtube.com/channel/UC9ZroNJs7HR_n0BAr1wml8A/videos</w:t>
      </w:r>
    </w:p>
    <w:p w14:paraId="030835E5" w14:textId="77777777" w:rsidR="00293F31" w:rsidRPr="00135B6A" w:rsidRDefault="00293F31" w:rsidP="001D45C2">
      <w:pPr>
        <w:pStyle w:val="ListParagraph"/>
        <w:numPr>
          <w:ilvl w:val="0"/>
          <w:numId w:val="3"/>
        </w:numPr>
        <w:rPr>
          <w:rFonts w:ascii="Baskerville" w:hAnsi="Baskerville" w:cs="Arial"/>
        </w:rPr>
      </w:pPr>
      <w:r w:rsidRPr="00135B6A">
        <w:rPr>
          <w:rFonts w:ascii="Baskerville" w:hAnsi="Baskerville" w:cs="Arial"/>
          <w:color w:val="000000"/>
          <w:shd w:val="clear" w:color="auto" w:fill="FFFFFF"/>
        </w:rPr>
        <w:t xml:space="preserve">Harapnuik, D. K. &amp; </w:t>
      </w:r>
      <w:r w:rsidRPr="00135B6A">
        <w:rPr>
          <w:rFonts w:ascii="Baskerville" w:hAnsi="Baskerville" w:cs="Arial"/>
          <w:b/>
          <w:bCs/>
          <w:color w:val="000000"/>
          <w:shd w:val="clear" w:color="auto" w:fill="FFFFFF"/>
        </w:rPr>
        <w:t>Thibodeaux, T. N.</w:t>
      </w:r>
      <w:r w:rsidRPr="00135B6A">
        <w:rPr>
          <w:rFonts w:ascii="Baskerville" w:hAnsi="Baskerville" w:cs="Arial"/>
          <w:color w:val="000000"/>
          <w:shd w:val="clear" w:color="auto" w:fill="FFFFFF"/>
        </w:rPr>
        <w:t xml:space="preserve"> (2020, April). </w:t>
      </w:r>
      <w:r w:rsidRPr="00135B6A">
        <w:rPr>
          <w:rFonts w:ascii="Baskerville" w:hAnsi="Baskerville" w:cs="Arial"/>
          <w:i/>
          <w:iCs/>
          <w:color w:val="000000"/>
          <w:shd w:val="clear" w:color="auto" w:fill="FFFFFF"/>
        </w:rPr>
        <w:t>Learning Lab 3: Online Blended Learning.</w:t>
      </w:r>
      <w:r w:rsidRPr="00135B6A">
        <w:rPr>
          <w:rFonts w:ascii="Baskerville" w:hAnsi="Baskerville" w:cs="Arial"/>
          <w:color w:val="000000"/>
          <w:shd w:val="clear" w:color="auto" w:fill="FFFFFF"/>
        </w:rPr>
        <w:t xml:space="preserve"> </w:t>
      </w:r>
      <w:r w:rsidRPr="00135B6A">
        <w:rPr>
          <w:rFonts w:ascii="Baskerville" w:hAnsi="Baskerville" w:cs="Arial"/>
        </w:rPr>
        <w:t>https://www.youtube.com/channel/UC9ZroNJs7HR_n0BAr1wml8A/videos</w:t>
      </w:r>
    </w:p>
    <w:p w14:paraId="6D083C00" w14:textId="77777777" w:rsidR="00293F31" w:rsidRPr="00135B6A" w:rsidRDefault="00293F31" w:rsidP="00293F31">
      <w:pPr>
        <w:spacing w:before="2"/>
        <w:ind w:left="360" w:right="681"/>
        <w:rPr>
          <w:rFonts w:ascii="Baskerville" w:hAnsi="Baskerville" w:cs="Arial"/>
        </w:rPr>
      </w:pPr>
    </w:p>
    <w:p w14:paraId="6FF2B37A" w14:textId="77777777" w:rsidR="00293F31" w:rsidRPr="00135B6A" w:rsidRDefault="00293F31" w:rsidP="00293F31">
      <w:pPr>
        <w:pStyle w:val="BodyText"/>
        <w:spacing w:before="6" w:line="237" w:lineRule="auto"/>
        <w:rPr>
          <w:rFonts w:ascii="Baskerville" w:hAnsi="Baskerville" w:cs="Arial"/>
          <w:b/>
          <w:bCs/>
        </w:rPr>
      </w:pPr>
      <w:r w:rsidRPr="00135B6A">
        <w:rPr>
          <w:rFonts w:ascii="Baskerville" w:hAnsi="Baskerville" w:cs="Arial"/>
          <w:b/>
          <w:bCs/>
        </w:rPr>
        <w:t>4. Conference Papers and Presentations</w:t>
      </w:r>
      <w:r>
        <w:rPr>
          <w:rFonts w:ascii="Baskerville" w:hAnsi="Baskerville" w:cs="Arial"/>
          <w:b/>
          <w:bCs/>
        </w:rPr>
        <w:t xml:space="preserve">    </w:t>
      </w:r>
    </w:p>
    <w:p w14:paraId="4CDC3A3E" w14:textId="77777777" w:rsidR="00293F31" w:rsidRPr="00135B6A" w:rsidRDefault="00293F31" w:rsidP="00293F31">
      <w:pPr>
        <w:pStyle w:val="BodyText"/>
        <w:spacing w:before="6" w:line="237" w:lineRule="auto"/>
        <w:rPr>
          <w:rFonts w:ascii="Baskerville" w:hAnsi="Baskerville" w:cs="Arial"/>
          <w:b/>
          <w:bCs/>
        </w:rPr>
      </w:pPr>
    </w:p>
    <w:p w14:paraId="37B33E28" w14:textId="77777777" w:rsidR="00293F31" w:rsidRPr="00135B6A" w:rsidRDefault="00293F31">
      <w:pPr>
        <w:pStyle w:val="BodyText"/>
        <w:numPr>
          <w:ilvl w:val="0"/>
          <w:numId w:val="7"/>
        </w:numPr>
        <w:ind w:right="489"/>
        <w:rPr>
          <w:rFonts w:ascii="Baskerville" w:hAnsi="Baskerville" w:cs="Arial"/>
        </w:rPr>
      </w:pP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4"/>
        </w:rPr>
        <w:t xml:space="preserve"> </w:t>
      </w:r>
      <w:r w:rsidRPr="00135B6A">
        <w:rPr>
          <w:rFonts w:ascii="Baskerville" w:hAnsi="Baskerville" w:cs="Arial"/>
          <w:b/>
          <w:bCs/>
        </w:rPr>
        <w:t>N.</w:t>
      </w:r>
      <w:r w:rsidRPr="00135B6A">
        <w:rPr>
          <w:rFonts w:ascii="Baskerville" w:hAnsi="Baskerville" w:cs="Arial"/>
          <w:spacing w:val="-4"/>
        </w:rPr>
        <w:t xml:space="preserve"> </w:t>
      </w:r>
      <w:r w:rsidRPr="00135B6A">
        <w:rPr>
          <w:rFonts w:ascii="Baskerville" w:hAnsi="Baskerville" w:cs="Arial"/>
        </w:rPr>
        <w:t>(2020,</w:t>
      </w:r>
      <w:r w:rsidRPr="00135B6A">
        <w:rPr>
          <w:rFonts w:ascii="Baskerville" w:hAnsi="Baskerville" w:cs="Arial"/>
          <w:spacing w:val="-4"/>
        </w:rPr>
        <w:t xml:space="preserve"> </w:t>
      </w:r>
      <w:r w:rsidRPr="00135B6A">
        <w:rPr>
          <w:rFonts w:ascii="Baskerville" w:hAnsi="Baskerville" w:cs="Arial"/>
        </w:rPr>
        <w:t>September).</w:t>
      </w:r>
      <w:r w:rsidRPr="00135B6A">
        <w:rPr>
          <w:rFonts w:ascii="Baskerville" w:hAnsi="Baskerville" w:cs="Arial"/>
          <w:spacing w:val="-4"/>
        </w:rPr>
        <w:t xml:space="preserve"> </w:t>
      </w:r>
      <w:r w:rsidRPr="00135B6A">
        <w:rPr>
          <w:rFonts w:ascii="Baskerville" w:hAnsi="Baskerville" w:cs="Arial"/>
        </w:rPr>
        <w:t>Graduate</w:t>
      </w:r>
      <w:r w:rsidRPr="00135B6A">
        <w:rPr>
          <w:rFonts w:ascii="Baskerville" w:hAnsi="Baskerville" w:cs="Arial"/>
          <w:spacing w:val="-5"/>
        </w:rPr>
        <w:t xml:space="preserve"> </w:t>
      </w:r>
      <w:r w:rsidRPr="00135B6A">
        <w:rPr>
          <w:rFonts w:ascii="Baskerville" w:hAnsi="Baskerville" w:cs="Arial"/>
        </w:rPr>
        <w:t>students’</w:t>
      </w:r>
      <w:r w:rsidRPr="00135B6A">
        <w:rPr>
          <w:rFonts w:ascii="Baskerville" w:hAnsi="Baskerville" w:cs="Arial"/>
          <w:spacing w:val="-4"/>
        </w:rPr>
        <w:t xml:space="preserve"> </w:t>
      </w:r>
      <w:r w:rsidRPr="00135B6A">
        <w:rPr>
          <w:rFonts w:ascii="Baskerville" w:hAnsi="Baskerville" w:cs="Arial"/>
        </w:rPr>
        <w:t>perceptions</w:t>
      </w:r>
      <w:r w:rsidRPr="00135B6A">
        <w:rPr>
          <w:rFonts w:ascii="Baskerville" w:hAnsi="Baskerville" w:cs="Arial"/>
          <w:spacing w:val="-4"/>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factors</w:t>
      </w:r>
      <w:r w:rsidRPr="00135B6A">
        <w:rPr>
          <w:rFonts w:ascii="Baskerville" w:hAnsi="Baskerville" w:cs="Arial"/>
          <w:spacing w:val="-4"/>
        </w:rPr>
        <w:t xml:space="preserve"> </w:t>
      </w:r>
      <w:r w:rsidRPr="00135B6A">
        <w:rPr>
          <w:rFonts w:ascii="Baskerville" w:hAnsi="Baskerville" w:cs="Arial"/>
        </w:rPr>
        <w:t>that</w:t>
      </w:r>
      <w:r w:rsidRPr="00135B6A">
        <w:rPr>
          <w:rFonts w:ascii="Baskerville" w:hAnsi="Baskerville" w:cs="Arial"/>
          <w:spacing w:val="-4"/>
        </w:rPr>
        <w:t xml:space="preserve"> </w:t>
      </w:r>
      <w:r w:rsidRPr="00135B6A">
        <w:rPr>
          <w:rFonts w:ascii="Baskerville" w:hAnsi="Baskerville" w:cs="Arial"/>
        </w:rPr>
        <w:t xml:space="preserve">contributed to </w:t>
      </w:r>
      <w:proofErr w:type="spellStart"/>
      <w:r w:rsidRPr="00135B6A">
        <w:rPr>
          <w:rFonts w:ascii="Baskerville" w:hAnsi="Baskerville" w:cs="Arial"/>
        </w:rPr>
        <w:t>ePortfolio</w:t>
      </w:r>
      <w:proofErr w:type="spellEnd"/>
      <w:r w:rsidRPr="00135B6A">
        <w:rPr>
          <w:rFonts w:ascii="Baskerville" w:hAnsi="Baskerville" w:cs="Arial"/>
        </w:rPr>
        <w:t xml:space="preserve"> persistence beyond the program of study. Paper presented at the Texas Distance Learning Association (</w:t>
      </w:r>
      <w:proofErr w:type="spellStart"/>
      <w:r w:rsidRPr="00135B6A">
        <w:rPr>
          <w:rFonts w:ascii="Baskerville" w:hAnsi="Baskerville" w:cs="Arial"/>
        </w:rPr>
        <w:t>TxDLA</w:t>
      </w:r>
      <w:proofErr w:type="spellEnd"/>
      <w:r w:rsidRPr="00135B6A">
        <w:rPr>
          <w:rFonts w:ascii="Baskerville" w:hAnsi="Baskerville" w:cs="Arial"/>
        </w:rPr>
        <w:t>) Conference [Virtual].</w:t>
      </w:r>
    </w:p>
    <w:p w14:paraId="72645201" w14:textId="77777777" w:rsidR="00293F31" w:rsidRPr="00135B6A" w:rsidRDefault="00293F31">
      <w:pPr>
        <w:pStyle w:val="BodyText"/>
        <w:numPr>
          <w:ilvl w:val="0"/>
          <w:numId w:val="7"/>
        </w:numPr>
        <w:ind w:right="489"/>
        <w:rPr>
          <w:rFonts w:ascii="Baskerville" w:hAnsi="Baskerville" w:cs="Arial"/>
        </w:rPr>
      </w:pPr>
      <w:r w:rsidRPr="00135B6A">
        <w:rPr>
          <w:rFonts w:ascii="Baskerville" w:hAnsi="Baskerville" w:cs="Arial"/>
          <w:b/>
          <w:bCs/>
        </w:rPr>
        <w:t>Thibodeaux, T. N.</w:t>
      </w:r>
      <w:r w:rsidRPr="00135B6A">
        <w:rPr>
          <w:rFonts w:ascii="Baskerville" w:hAnsi="Baskerville" w:cs="Arial"/>
        </w:rPr>
        <w:t xml:space="preserve"> &amp; Harapnuik, D. K., (2020, April). Factors that contribute to </w:t>
      </w:r>
      <w:proofErr w:type="spellStart"/>
      <w:r w:rsidRPr="00135B6A">
        <w:rPr>
          <w:rFonts w:ascii="Baskerville" w:hAnsi="Baskerville" w:cs="Arial"/>
        </w:rPr>
        <w:t>ePortfolio</w:t>
      </w:r>
      <w:proofErr w:type="spellEnd"/>
      <w:r w:rsidRPr="00135B6A">
        <w:rPr>
          <w:rFonts w:ascii="Baskerville" w:hAnsi="Baskerville" w:cs="Arial"/>
        </w:rPr>
        <w:t xml:space="preserve"> persistence</w:t>
      </w:r>
      <w:r w:rsidRPr="00135B6A">
        <w:rPr>
          <w:rFonts w:ascii="Baskerville" w:hAnsi="Baskerville" w:cs="Arial"/>
          <w:spacing w:val="-4"/>
        </w:rPr>
        <w:t xml:space="preserve"> </w:t>
      </w:r>
      <w:r w:rsidRPr="00135B6A">
        <w:rPr>
          <w:rFonts w:ascii="Baskerville" w:hAnsi="Baskerville" w:cs="Arial"/>
        </w:rPr>
        <w:t>in</w:t>
      </w:r>
      <w:r w:rsidRPr="00135B6A">
        <w:rPr>
          <w:rFonts w:ascii="Baskerville" w:hAnsi="Baskerville" w:cs="Arial"/>
          <w:spacing w:val="-3"/>
        </w:rPr>
        <w:t xml:space="preserve"> </w:t>
      </w:r>
      <w:r w:rsidRPr="00135B6A">
        <w:rPr>
          <w:rFonts w:ascii="Baskerville" w:hAnsi="Baskerville" w:cs="Arial"/>
        </w:rPr>
        <w:t>an</w:t>
      </w:r>
      <w:r w:rsidRPr="00135B6A">
        <w:rPr>
          <w:rFonts w:ascii="Baskerville" w:hAnsi="Baskerville" w:cs="Arial"/>
          <w:spacing w:val="-3"/>
        </w:rPr>
        <w:t xml:space="preserve"> </w:t>
      </w:r>
      <w:r w:rsidRPr="00135B6A">
        <w:rPr>
          <w:rFonts w:ascii="Baskerville" w:hAnsi="Baskerville" w:cs="Arial"/>
        </w:rPr>
        <w:t>online</w:t>
      </w:r>
      <w:r w:rsidRPr="00135B6A">
        <w:rPr>
          <w:rFonts w:ascii="Baskerville" w:hAnsi="Baskerville" w:cs="Arial"/>
          <w:spacing w:val="-4"/>
        </w:rPr>
        <w:t xml:space="preserve"> </w:t>
      </w:r>
      <w:r w:rsidRPr="00135B6A">
        <w:rPr>
          <w:rFonts w:ascii="Baskerville" w:hAnsi="Baskerville" w:cs="Arial"/>
        </w:rPr>
        <w:t>program.</w:t>
      </w:r>
      <w:r w:rsidRPr="00135B6A">
        <w:rPr>
          <w:rFonts w:ascii="Baskerville" w:hAnsi="Baskerville" w:cs="Arial"/>
          <w:spacing w:val="-3"/>
        </w:rPr>
        <w:t xml:space="preserve"> </w:t>
      </w:r>
      <w:r w:rsidRPr="00135B6A">
        <w:rPr>
          <w:rFonts w:ascii="Baskerville" w:hAnsi="Baskerville" w:cs="Arial"/>
        </w:rPr>
        <w:t>Paper</w:t>
      </w:r>
      <w:r w:rsidRPr="00135B6A">
        <w:rPr>
          <w:rFonts w:ascii="Baskerville" w:hAnsi="Baskerville" w:cs="Arial"/>
          <w:spacing w:val="-3"/>
        </w:rPr>
        <w:t xml:space="preserve"> </w:t>
      </w:r>
      <w:r w:rsidRPr="00135B6A">
        <w:rPr>
          <w:rFonts w:ascii="Baskerville" w:hAnsi="Baskerville" w:cs="Arial"/>
        </w:rPr>
        <w:t>presented</w:t>
      </w:r>
      <w:r w:rsidRPr="00135B6A">
        <w:rPr>
          <w:rFonts w:ascii="Baskerville" w:hAnsi="Baskerville" w:cs="Arial"/>
          <w:spacing w:val="-3"/>
        </w:rPr>
        <w:t xml:space="preserve"> </w:t>
      </w:r>
      <w:r w:rsidRPr="00135B6A">
        <w:rPr>
          <w:rFonts w:ascii="Baskerville" w:hAnsi="Baskerville" w:cs="Arial"/>
        </w:rPr>
        <w:t>at</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Society</w:t>
      </w:r>
      <w:r w:rsidRPr="00135B6A">
        <w:rPr>
          <w:rFonts w:ascii="Baskerville" w:hAnsi="Baskerville" w:cs="Arial"/>
          <w:spacing w:val="-3"/>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Information</w:t>
      </w:r>
      <w:r w:rsidRPr="00135B6A">
        <w:rPr>
          <w:rFonts w:ascii="Baskerville" w:hAnsi="Baskerville" w:cs="Arial"/>
          <w:spacing w:val="-3"/>
        </w:rPr>
        <w:t xml:space="preserve"> </w:t>
      </w:r>
      <w:r w:rsidRPr="00135B6A">
        <w:rPr>
          <w:rFonts w:ascii="Baskerville" w:hAnsi="Baskerville" w:cs="Arial"/>
        </w:rPr>
        <w:t>Technology</w:t>
      </w:r>
      <w:r w:rsidRPr="00135B6A">
        <w:rPr>
          <w:rFonts w:ascii="Baskerville" w:hAnsi="Baskerville" w:cs="Arial"/>
          <w:spacing w:val="-3"/>
        </w:rPr>
        <w:t xml:space="preserve"> </w:t>
      </w:r>
      <w:r w:rsidRPr="00135B6A">
        <w:rPr>
          <w:rFonts w:ascii="Baskerville" w:hAnsi="Baskerville" w:cs="Arial"/>
        </w:rPr>
        <w:t>and Teacher Education (SITE) Conference [Virtual].</w:t>
      </w:r>
    </w:p>
    <w:p w14:paraId="0DAAE987" w14:textId="77777777" w:rsidR="00293F31" w:rsidRPr="00135B6A" w:rsidRDefault="00293F31">
      <w:pPr>
        <w:pStyle w:val="BodyText"/>
        <w:numPr>
          <w:ilvl w:val="0"/>
          <w:numId w:val="7"/>
        </w:numPr>
        <w:ind w:right="681"/>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proofErr w:type="spellStart"/>
      <w:r w:rsidRPr="00135B6A">
        <w:rPr>
          <w:rFonts w:ascii="Baskerville" w:hAnsi="Baskerville" w:cs="Arial"/>
        </w:rPr>
        <w:t>Summerford</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M.</w:t>
      </w:r>
      <w:r w:rsidRPr="00135B6A">
        <w:rPr>
          <w:rFonts w:ascii="Baskerville" w:hAnsi="Baskerville" w:cs="Arial"/>
          <w:spacing w:val="-3"/>
        </w:rPr>
        <w:t xml:space="preserve"> </w:t>
      </w:r>
      <w:r w:rsidRPr="00135B6A">
        <w:rPr>
          <w:rFonts w:ascii="Baskerville" w:hAnsi="Baskerville" w:cs="Arial"/>
        </w:rPr>
        <w:t>(2020,</w:t>
      </w:r>
      <w:r w:rsidRPr="00135B6A">
        <w:rPr>
          <w:rFonts w:ascii="Baskerville" w:hAnsi="Baskerville" w:cs="Arial"/>
          <w:spacing w:val="-3"/>
        </w:rPr>
        <w:t xml:space="preserve"> </w:t>
      </w:r>
      <w:r w:rsidRPr="00135B6A">
        <w:rPr>
          <w:rFonts w:ascii="Baskerville" w:hAnsi="Baskerville" w:cs="Arial"/>
        </w:rPr>
        <w:t>February).</w:t>
      </w:r>
      <w:r w:rsidRPr="00135B6A">
        <w:rPr>
          <w:rFonts w:ascii="Baskerville" w:hAnsi="Baskerville" w:cs="Arial"/>
          <w:spacing w:val="-3"/>
        </w:rPr>
        <w:t xml:space="preserve"> </w:t>
      </w:r>
      <w:r w:rsidRPr="00135B6A">
        <w:rPr>
          <w:rFonts w:ascii="Baskerville" w:hAnsi="Baskerville" w:cs="Arial"/>
        </w:rPr>
        <w:t>Giving</w:t>
      </w:r>
      <w:r w:rsidRPr="00135B6A">
        <w:rPr>
          <w:rFonts w:ascii="Baskerville" w:hAnsi="Baskerville" w:cs="Arial"/>
          <w:spacing w:val="-3"/>
        </w:rPr>
        <w:t xml:space="preserve"> </w:t>
      </w:r>
      <w:r w:rsidRPr="00135B6A">
        <w:rPr>
          <w:rFonts w:ascii="Baskerville" w:hAnsi="Baskerville" w:cs="Arial"/>
        </w:rPr>
        <w:t xml:space="preserve">learners choice, ownership, and voice through authentic learning opportunities &amp; ePortfolios. </w:t>
      </w:r>
      <w:r>
        <w:rPr>
          <w:rFonts w:ascii="Baskerville" w:hAnsi="Baskerville" w:cs="Arial"/>
        </w:rPr>
        <w:t xml:space="preserve">Conference presentation at the </w:t>
      </w:r>
      <w:r w:rsidRPr="00135B6A">
        <w:rPr>
          <w:rFonts w:ascii="Baskerville" w:hAnsi="Baskerville" w:cs="Arial"/>
        </w:rPr>
        <w:t>Texas Computer Education Association (TCEA), Austin, TX.</w:t>
      </w:r>
    </w:p>
    <w:p w14:paraId="70CD8894" w14:textId="77777777" w:rsidR="00293F31" w:rsidRPr="00135B6A" w:rsidRDefault="00293F31">
      <w:pPr>
        <w:pStyle w:val="ListParagraph"/>
        <w:numPr>
          <w:ilvl w:val="0"/>
          <w:numId w:val="7"/>
        </w:numPr>
        <w:spacing w:before="3"/>
        <w:ind w:right="608"/>
        <w:jc w:val="both"/>
        <w:rPr>
          <w:rFonts w:ascii="Baskerville" w:hAnsi="Baskerville" w:cs="Arial"/>
          <w:iCs/>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(2019,</w:t>
      </w:r>
      <w:r w:rsidRPr="00135B6A">
        <w:rPr>
          <w:rFonts w:ascii="Baskerville" w:hAnsi="Baskerville" w:cs="Arial"/>
          <w:spacing w:val="-3"/>
        </w:rPr>
        <w:t xml:space="preserve"> </w:t>
      </w:r>
      <w:r w:rsidRPr="00135B6A">
        <w:rPr>
          <w:rFonts w:ascii="Baskerville" w:hAnsi="Baskerville" w:cs="Arial"/>
        </w:rPr>
        <w:t>November).</w:t>
      </w:r>
      <w:r w:rsidRPr="00135B6A">
        <w:rPr>
          <w:rFonts w:ascii="Baskerville" w:hAnsi="Baskerville" w:cs="Arial"/>
          <w:spacing w:val="-3"/>
        </w:rPr>
        <w:t xml:space="preserve"> </w:t>
      </w:r>
      <w:r w:rsidRPr="00135B6A">
        <w:rPr>
          <w:rFonts w:ascii="Baskerville" w:hAnsi="Baskerville" w:cs="Arial"/>
          <w:iCs/>
        </w:rPr>
        <w:t>Exploring</w:t>
      </w:r>
      <w:r w:rsidRPr="00135B6A">
        <w:rPr>
          <w:rFonts w:ascii="Baskerville" w:hAnsi="Baskerville" w:cs="Arial"/>
          <w:iCs/>
          <w:spacing w:val="-3"/>
        </w:rPr>
        <w:t xml:space="preserve"> </w:t>
      </w:r>
      <w:r w:rsidRPr="00135B6A">
        <w:rPr>
          <w:rFonts w:ascii="Baskerville" w:hAnsi="Baskerville" w:cs="Arial"/>
          <w:iCs/>
        </w:rPr>
        <w:t>students’</w:t>
      </w:r>
      <w:r w:rsidRPr="00135B6A">
        <w:rPr>
          <w:rFonts w:ascii="Baskerville" w:hAnsi="Baskerville" w:cs="Arial"/>
          <w:iCs/>
          <w:spacing w:val="-3"/>
        </w:rPr>
        <w:t xml:space="preserve"> </w:t>
      </w:r>
      <w:r w:rsidRPr="00135B6A">
        <w:rPr>
          <w:rFonts w:ascii="Baskerville" w:hAnsi="Baskerville" w:cs="Arial"/>
          <w:iCs/>
        </w:rPr>
        <w:t>use</w:t>
      </w:r>
      <w:r w:rsidRPr="00135B6A">
        <w:rPr>
          <w:rFonts w:ascii="Baskerville" w:hAnsi="Baskerville" w:cs="Arial"/>
          <w:iCs/>
          <w:spacing w:val="-4"/>
        </w:rPr>
        <w:t xml:space="preserve"> </w:t>
      </w:r>
      <w:r w:rsidRPr="00135B6A">
        <w:rPr>
          <w:rFonts w:ascii="Baskerville" w:hAnsi="Baskerville" w:cs="Arial"/>
          <w:iCs/>
        </w:rPr>
        <w:t>of</w:t>
      </w:r>
      <w:r w:rsidRPr="00135B6A">
        <w:rPr>
          <w:rFonts w:ascii="Baskerville" w:hAnsi="Baskerville" w:cs="Arial"/>
          <w:iCs/>
          <w:spacing w:val="-4"/>
        </w:rPr>
        <w:t xml:space="preserve"> </w:t>
      </w:r>
      <w:r w:rsidRPr="00135B6A">
        <w:rPr>
          <w:rFonts w:ascii="Baskerville" w:hAnsi="Baskerville" w:cs="Arial"/>
          <w:iCs/>
        </w:rPr>
        <w:t>feedback</w:t>
      </w:r>
      <w:r w:rsidRPr="00135B6A">
        <w:rPr>
          <w:rFonts w:ascii="Baskerville" w:hAnsi="Baskerville" w:cs="Arial"/>
          <w:iCs/>
          <w:spacing w:val="-4"/>
        </w:rPr>
        <w:t xml:space="preserve"> </w:t>
      </w:r>
      <w:r w:rsidRPr="00135B6A">
        <w:rPr>
          <w:rFonts w:ascii="Baskerville" w:hAnsi="Baskerville" w:cs="Arial"/>
          <w:iCs/>
        </w:rPr>
        <w:t>to take</w:t>
      </w:r>
      <w:r w:rsidRPr="00135B6A">
        <w:rPr>
          <w:rFonts w:ascii="Baskerville" w:hAnsi="Baskerville" w:cs="Arial"/>
          <w:iCs/>
          <w:spacing w:val="-3"/>
        </w:rPr>
        <w:t xml:space="preserve"> </w:t>
      </w:r>
      <w:r w:rsidRPr="00135B6A">
        <w:rPr>
          <w:rFonts w:ascii="Baskerville" w:hAnsi="Baskerville" w:cs="Arial"/>
          <w:iCs/>
        </w:rPr>
        <w:t>ownership</w:t>
      </w:r>
      <w:r w:rsidRPr="00135B6A">
        <w:rPr>
          <w:rFonts w:ascii="Baskerville" w:hAnsi="Baskerville" w:cs="Arial"/>
          <w:iCs/>
          <w:spacing w:val="-2"/>
        </w:rPr>
        <w:t xml:space="preserve"> </w:t>
      </w:r>
      <w:r w:rsidRPr="00135B6A">
        <w:rPr>
          <w:rFonts w:ascii="Baskerville" w:hAnsi="Baskerville" w:cs="Arial"/>
          <w:iCs/>
        </w:rPr>
        <w:t>and</w:t>
      </w:r>
      <w:r w:rsidRPr="00135B6A">
        <w:rPr>
          <w:rFonts w:ascii="Baskerville" w:hAnsi="Baskerville" w:cs="Arial"/>
          <w:iCs/>
          <w:spacing w:val="-2"/>
        </w:rPr>
        <w:t xml:space="preserve"> </w:t>
      </w:r>
      <w:r w:rsidRPr="00135B6A">
        <w:rPr>
          <w:rFonts w:ascii="Baskerville" w:hAnsi="Baskerville" w:cs="Arial"/>
          <w:iCs/>
        </w:rPr>
        <w:t>deepen</w:t>
      </w:r>
      <w:r w:rsidRPr="00135B6A">
        <w:rPr>
          <w:rFonts w:ascii="Baskerville" w:hAnsi="Baskerville" w:cs="Arial"/>
          <w:iCs/>
          <w:spacing w:val="-2"/>
        </w:rPr>
        <w:t xml:space="preserve"> </w:t>
      </w:r>
      <w:r w:rsidRPr="00135B6A">
        <w:rPr>
          <w:rFonts w:ascii="Baskerville" w:hAnsi="Baskerville" w:cs="Arial"/>
          <w:iCs/>
        </w:rPr>
        <w:t>learning.</w:t>
      </w:r>
      <w:r w:rsidRPr="00135B6A">
        <w:rPr>
          <w:rFonts w:ascii="Baskerville" w:hAnsi="Baskerville" w:cs="Arial"/>
          <w:iCs/>
          <w:spacing w:val="-2"/>
        </w:rPr>
        <w:t xml:space="preserve"> </w:t>
      </w:r>
      <w:r w:rsidRPr="00135B6A">
        <w:rPr>
          <w:rFonts w:ascii="Baskerville" w:hAnsi="Baskerville" w:cs="Arial"/>
          <w:iCs/>
        </w:rPr>
        <w:t>Paper</w:t>
      </w:r>
      <w:r w:rsidRPr="00135B6A">
        <w:rPr>
          <w:rFonts w:ascii="Baskerville" w:hAnsi="Baskerville" w:cs="Arial"/>
          <w:iCs/>
          <w:spacing w:val="-2"/>
        </w:rPr>
        <w:t xml:space="preserve"> </w:t>
      </w:r>
      <w:r w:rsidRPr="00135B6A">
        <w:rPr>
          <w:rFonts w:ascii="Baskerville" w:hAnsi="Baskerville" w:cs="Arial"/>
          <w:iCs/>
        </w:rPr>
        <w:t>presented</w:t>
      </w:r>
      <w:r w:rsidRPr="00135B6A">
        <w:rPr>
          <w:rFonts w:ascii="Baskerville" w:hAnsi="Baskerville" w:cs="Arial"/>
          <w:iCs/>
          <w:spacing w:val="-2"/>
        </w:rPr>
        <w:t xml:space="preserve"> </w:t>
      </w:r>
      <w:r w:rsidRPr="00135B6A">
        <w:rPr>
          <w:rFonts w:ascii="Baskerville" w:hAnsi="Baskerville" w:cs="Arial"/>
          <w:iCs/>
        </w:rPr>
        <w:t>at</w:t>
      </w:r>
      <w:r w:rsidRPr="00135B6A">
        <w:rPr>
          <w:rFonts w:ascii="Baskerville" w:hAnsi="Baskerville" w:cs="Arial"/>
          <w:iCs/>
          <w:spacing w:val="-2"/>
        </w:rPr>
        <w:t xml:space="preserve"> </w:t>
      </w:r>
      <w:r w:rsidRPr="00135B6A">
        <w:rPr>
          <w:rFonts w:ascii="Baskerville" w:hAnsi="Baskerville" w:cs="Arial"/>
          <w:iCs/>
        </w:rPr>
        <w:t>the</w:t>
      </w:r>
      <w:r w:rsidRPr="00135B6A">
        <w:rPr>
          <w:rFonts w:ascii="Baskerville" w:hAnsi="Baskerville" w:cs="Arial"/>
          <w:iCs/>
          <w:spacing w:val="-2"/>
        </w:rPr>
        <w:t xml:space="preserve"> </w:t>
      </w:r>
      <w:r w:rsidRPr="00135B6A">
        <w:rPr>
          <w:rFonts w:ascii="Baskerville" w:hAnsi="Baskerville" w:cs="Arial"/>
          <w:iCs/>
        </w:rPr>
        <w:t>Online</w:t>
      </w:r>
      <w:r w:rsidRPr="00135B6A">
        <w:rPr>
          <w:rFonts w:ascii="Baskerville" w:hAnsi="Baskerville" w:cs="Arial"/>
          <w:iCs/>
          <w:spacing w:val="-3"/>
        </w:rPr>
        <w:t xml:space="preserve"> </w:t>
      </w:r>
      <w:r w:rsidRPr="00135B6A">
        <w:rPr>
          <w:rFonts w:ascii="Baskerville" w:hAnsi="Baskerville" w:cs="Arial"/>
          <w:iCs/>
        </w:rPr>
        <w:t>Learning</w:t>
      </w:r>
      <w:r w:rsidRPr="00135B6A">
        <w:rPr>
          <w:rFonts w:ascii="Baskerville" w:hAnsi="Baskerville" w:cs="Arial"/>
          <w:iCs/>
          <w:spacing w:val="-2"/>
        </w:rPr>
        <w:t xml:space="preserve"> </w:t>
      </w:r>
      <w:r w:rsidRPr="00135B6A">
        <w:rPr>
          <w:rFonts w:ascii="Baskerville" w:hAnsi="Baskerville" w:cs="Arial"/>
          <w:iCs/>
        </w:rPr>
        <w:t>Consortium</w:t>
      </w:r>
      <w:r w:rsidRPr="00135B6A">
        <w:rPr>
          <w:rFonts w:ascii="Baskerville" w:hAnsi="Baskerville" w:cs="Arial"/>
          <w:iCs/>
          <w:spacing w:val="-2"/>
        </w:rPr>
        <w:t xml:space="preserve"> </w:t>
      </w:r>
      <w:r w:rsidRPr="00135B6A">
        <w:rPr>
          <w:rFonts w:ascii="Baskerville" w:hAnsi="Baskerville" w:cs="Arial"/>
          <w:iCs/>
        </w:rPr>
        <w:t>(OLC), Orlando, FL.</w:t>
      </w:r>
    </w:p>
    <w:p w14:paraId="17FD79DF" w14:textId="77777777" w:rsidR="00293F31" w:rsidRPr="00135B6A" w:rsidRDefault="00293F31">
      <w:pPr>
        <w:pStyle w:val="BodyText"/>
        <w:numPr>
          <w:ilvl w:val="0"/>
          <w:numId w:val="7"/>
        </w:numPr>
        <w:ind w:right="489"/>
        <w:rPr>
          <w:rFonts w:ascii="Baskerville" w:hAnsi="Baskerville" w:cs="Arial"/>
          <w:iCs/>
        </w:rPr>
      </w:pPr>
      <w:proofErr w:type="spellStart"/>
      <w:r w:rsidRPr="00135B6A">
        <w:rPr>
          <w:rFonts w:ascii="Baskerville" w:hAnsi="Baskerville" w:cs="Arial"/>
          <w:iCs/>
        </w:rPr>
        <w:t>Borel</w:t>
      </w:r>
      <w:proofErr w:type="spellEnd"/>
      <w:r w:rsidRPr="00135B6A">
        <w:rPr>
          <w:rFonts w:ascii="Baskerville" w:hAnsi="Baskerville" w:cs="Arial"/>
          <w:iCs/>
        </w:rPr>
        <w:t>,</w:t>
      </w:r>
      <w:r w:rsidRPr="00135B6A">
        <w:rPr>
          <w:rFonts w:ascii="Baskerville" w:hAnsi="Baskerville" w:cs="Arial"/>
          <w:iCs/>
          <w:spacing w:val="-2"/>
        </w:rPr>
        <w:t xml:space="preserve"> </w:t>
      </w:r>
      <w:r w:rsidRPr="00135B6A">
        <w:rPr>
          <w:rFonts w:ascii="Baskerville" w:hAnsi="Baskerville" w:cs="Arial"/>
          <w:iCs/>
        </w:rPr>
        <w:t>D.</w:t>
      </w:r>
      <w:r w:rsidRPr="00135B6A">
        <w:rPr>
          <w:rFonts w:ascii="Baskerville" w:hAnsi="Baskerville" w:cs="Arial"/>
          <w:iCs/>
          <w:spacing w:val="-2"/>
        </w:rPr>
        <w:t xml:space="preserve"> </w:t>
      </w:r>
      <w:r w:rsidRPr="00135B6A">
        <w:rPr>
          <w:rFonts w:ascii="Baskerville" w:hAnsi="Baskerville" w:cs="Arial"/>
          <w:iCs/>
        </w:rPr>
        <w:t>A.,</w:t>
      </w:r>
      <w:r w:rsidRPr="00135B6A">
        <w:rPr>
          <w:rFonts w:ascii="Baskerville" w:hAnsi="Baskerville" w:cs="Arial"/>
          <w:iCs/>
          <w:spacing w:val="-2"/>
        </w:rPr>
        <w:t xml:space="preserve"> </w:t>
      </w:r>
      <w:r w:rsidRPr="00135B6A">
        <w:rPr>
          <w:rFonts w:ascii="Baskerville" w:hAnsi="Baskerville" w:cs="Arial"/>
          <w:iCs/>
        </w:rPr>
        <w:t>Nicks,</w:t>
      </w:r>
      <w:r w:rsidRPr="00135B6A">
        <w:rPr>
          <w:rFonts w:ascii="Baskerville" w:hAnsi="Baskerville" w:cs="Arial"/>
          <w:iCs/>
          <w:spacing w:val="-2"/>
        </w:rPr>
        <w:t xml:space="preserve"> </w:t>
      </w:r>
      <w:r w:rsidRPr="00135B6A">
        <w:rPr>
          <w:rFonts w:ascii="Baskerville" w:hAnsi="Baskerville" w:cs="Arial"/>
          <w:iCs/>
        </w:rPr>
        <w:t>R.</w:t>
      </w:r>
      <w:r w:rsidRPr="00135B6A">
        <w:rPr>
          <w:rFonts w:ascii="Baskerville" w:hAnsi="Baskerville" w:cs="Arial"/>
          <w:iCs/>
          <w:spacing w:val="-2"/>
        </w:rPr>
        <w:t xml:space="preserve"> </w:t>
      </w:r>
      <w:r w:rsidRPr="00135B6A">
        <w:rPr>
          <w:rFonts w:ascii="Baskerville" w:hAnsi="Baskerville" w:cs="Arial"/>
          <w:iCs/>
        </w:rPr>
        <w:t>E.,</w:t>
      </w:r>
      <w:r w:rsidRPr="00135B6A">
        <w:rPr>
          <w:rFonts w:ascii="Baskerville" w:hAnsi="Baskerville" w:cs="Arial"/>
          <w:iCs/>
          <w:spacing w:val="-2"/>
        </w:rPr>
        <w:t xml:space="preserve"> </w:t>
      </w:r>
      <w:r w:rsidRPr="00135B6A">
        <w:rPr>
          <w:rFonts w:ascii="Baskerville" w:hAnsi="Baskerville" w:cs="Arial"/>
          <w:b/>
          <w:bCs/>
          <w:iCs/>
        </w:rPr>
        <w:t>Thibodeaux,</w:t>
      </w:r>
      <w:r w:rsidRPr="00135B6A">
        <w:rPr>
          <w:rFonts w:ascii="Baskerville" w:hAnsi="Baskerville" w:cs="Arial"/>
          <w:b/>
          <w:bCs/>
          <w:iCs/>
          <w:spacing w:val="-2"/>
        </w:rPr>
        <w:t xml:space="preserve"> </w:t>
      </w:r>
      <w:r w:rsidRPr="00135B6A">
        <w:rPr>
          <w:rFonts w:ascii="Baskerville" w:hAnsi="Baskerville" w:cs="Arial"/>
          <w:b/>
          <w:bCs/>
          <w:iCs/>
        </w:rPr>
        <w:t>T.</w:t>
      </w:r>
      <w:r w:rsidRPr="00135B6A">
        <w:rPr>
          <w:rFonts w:ascii="Baskerville" w:hAnsi="Baskerville" w:cs="Arial"/>
          <w:b/>
          <w:bCs/>
          <w:iCs/>
          <w:spacing w:val="-2"/>
        </w:rPr>
        <w:t xml:space="preserve"> </w:t>
      </w:r>
      <w:r w:rsidRPr="00135B6A">
        <w:rPr>
          <w:rFonts w:ascii="Baskerville" w:hAnsi="Baskerville" w:cs="Arial"/>
          <w:b/>
          <w:bCs/>
          <w:iCs/>
        </w:rPr>
        <w:t>N.,</w:t>
      </w:r>
      <w:r w:rsidRPr="00135B6A">
        <w:rPr>
          <w:rFonts w:ascii="Baskerville" w:hAnsi="Baskerville" w:cs="Arial"/>
          <w:iCs/>
          <w:spacing w:val="-2"/>
        </w:rPr>
        <w:t xml:space="preserve"> </w:t>
      </w:r>
      <w:r w:rsidRPr="00135B6A">
        <w:rPr>
          <w:rFonts w:ascii="Baskerville" w:hAnsi="Baskerville" w:cs="Arial"/>
          <w:iCs/>
        </w:rPr>
        <w:t>Martin,</w:t>
      </w:r>
      <w:r w:rsidRPr="00135B6A">
        <w:rPr>
          <w:rFonts w:ascii="Baskerville" w:hAnsi="Baskerville" w:cs="Arial"/>
          <w:iCs/>
          <w:spacing w:val="-2"/>
        </w:rPr>
        <w:t xml:space="preserve"> </w:t>
      </w:r>
      <w:r w:rsidRPr="00135B6A">
        <w:rPr>
          <w:rFonts w:ascii="Baskerville" w:hAnsi="Baskerville" w:cs="Arial"/>
          <w:iCs/>
        </w:rPr>
        <w:t>G.</w:t>
      </w:r>
      <w:r w:rsidRPr="00135B6A">
        <w:rPr>
          <w:rFonts w:ascii="Baskerville" w:hAnsi="Baskerville" w:cs="Arial"/>
          <w:iCs/>
          <w:spacing w:val="-2"/>
        </w:rPr>
        <w:t xml:space="preserve"> </w:t>
      </w:r>
      <w:r w:rsidRPr="00135B6A">
        <w:rPr>
          <w:rFonts w:ascii="Baskerville" w:hAnsi="Baskerville" w:cs="Arial"/>
          <w:iCs/>
        </w:rPr>
        <w:t>E.,</w:t>
      </w:r>
      <w:r w:rsidRPr="00135B6A">
        <w:rPr>
          <w:rFonts w:ascii="Baskerville" w:hAnsi="Baskerville" w:cs="Arial"/>
          <w:iCs/>
          <w:spacing w:val="-2"/>
        </w:rPr>
        <w:t xml:space="preserve"> </w:t>
      </w:r>
      <w:r w:rsidRPr="00135B6A">
        <w:rPr>
          <w:rFonts w:ascii="Baskerville" w:hAnsi="Baskerville" w:cs="Arial"/>
          <w:iCs/>
        </w:rPr>
        <w:t>Young,</w:t>
      </w:r>
      <w:r w:rsidRPr="00135B6A">
        <w:rPr>
          <w:rFonts w:ascii="Baskerville" w:hAnsi="Baskerville" w:cs="Arial"/>
          <w:iCs/>
          <w:spacing w:val="-2"/>
        </w:rPr>
        <w:t xml:space="preserve"> </w:t>
      </w:r>
      <w:r w:rsidRPr="00135B6A">
        <w:rPr>
          <w:rFonts w:ascii="Baskerville" w:hAnsi="Baskerville" w:cs="Arial"/>
          <w:iCs/>
        </w:rPr>
        <w:t>J.</w:t>
      </w:r>
      <w:r w:rsidRPr="00135B6A">
        <w:rPr>
          <w:rFonts w:ascii="Baskerville" w:hAnsi="Baskerville" w:cs="Arial"/>
          <w:iCs/>
          <w:spacing w:val="-2"/>
        </w:rPr>
        <w:t xml:space="preserve"> </w:t>
      </w:r>
      <w:r w:rsidRPr="00135B6A">
        <w:rPr>
          <w:rFonts w:ascii="Baskerville" w:hAnsi="Baskerville" w:cs="Arial"/>
          <w:iCs/>
        </w:rPr>
        <w:t>K.,</w:t>
      </w:r>
      <w:r w:rsidRPr="00135B6A">
        <w:rPr>
          <w:rFonts w:ascii="Baskerville" w:hAnsi="Baskerville" w:cs="Arial"/>
          <w:iCs/>
          <w:spacing w:val="-2"/>
        </w:rPr>
        <w:t xml:space="preserve"> </w:t>
      </w:r>
      <w:r w:rsidRPr="00135B6A">
        <w:rPr>
          <w:rFonts w:ascii="Baskerville" w:hAnsi="Baskerville" w:cs="Arial"/>
          <w:iCs/>
        </w:rPr>
        <w:t>&amp;</w:t>
      </w:r>
      <w:r w:rsidRPr="00135B6A">
        <w:rPr>
          <w:rFonts w:ascii="Baskerville" w:hAnsi="Baskerville" w:cs="Arial"/>
          <w:iCs/>
          <w:spacing w:val="-2"/>
        </w:rPr>
        <w:t xml:space="preserve"> </w:t>
      </w:r>
      <w:r w:rsidRPr="00135B6A">
        <w:rPr>
          <w:rFonts w:ascii="Baskerville" w:hAnsi="Baskerville" w:cs="Arial"/>
          <w:iCs/>
        </w:rPr>
        <w:t>Mason,</w:t>
      </w:r>
      <w:r w:rsidRPr="00135B6A">
        <w:rPr>
          <w:rFonts w:ascii="Baskerville" w:hAnsi="Baskerville" w:cs="Arial"/>
          <w:iCs/>
          <w:spacing w:val="-2"/>
        </w:rPr>
        <w:t xml:space="preserve"> </w:t>
      </w:r>
      <w:r w:rsidRPr="00135B6A">
        <w:rPr>
          <w:rFonts w:ascii="Baskerville" w:hAnsi="Baskerville" w:cs="Arial"/>
          <w:iCs/>
        </w:rPr>
        <w:t>D.</w:t>
      </w:r>
      <w:r w:rsidRPr="00135B6A">
        <w:rPr>
          <w:rFonts w:ascii="Baskerville" w:hAnsi="Baskerville" w:cs="Arial"/>
          <w:iCs/>
          <w:spacing w:val="-2"/>
        </w:rPr>
        <w:t xml:space="preserve"> </w:t>
      </w:r>
      <w:r w:rsidRPr="00135B6A">
        <w:rPr>
          <w:rFonts w:ascii="Baskerville" w:hAnsi="Baskerville" w:cs="Arial"/>
          <w:iCs/>
        </w:rPr>
        <w:t>D.</w:t>
      </w:r>
      <w:r w:rsidRPr="00135B6A">
        <w:rPr>
          <w:rFonts w:ascii="Baskerville" w:hAnsi="Baskerville" w:cs="Arial"/>
          <w:iCs/>
          <w:spacing w:val="-2"/>
        </w:rPr>
        <w:t xml:space="preserve"> </w:t>
      </w:r>
      <w:r w:rsidRPr="00135B6A">
        <w:rPr>
          <w:rFonts w:ascii="Baskerville" w:hAnsi="Baskerville" w:cs="Arial"/>
          <w:iCs/>
        </w:rPr>
        <w:t>(2019, July). School principal interns’ perceived level of preparedness for technology leadership. Paper presented at the International Council of Professors in Educational Leadership (ICPEL), Aliso Viejo, CA.</w:t>
      </w:r>
    </w:p>
    <w:p w14:paraId="72392D43" w14:textId="77777777" w:rsidR="00293F31" w:rsidRPr="00135B6A" w:rsidRDefault="00293F31">
      <w:pPr>
        <w:pStyle w:val="ListParagraph"/>
        <w:numPr>
          <w:ilvl w:val="0"/>
          <w:numId w:val="7"/>
        </w:numPr>
        <w:ind w:right="489"/>
        <w:rPr>
          <w:rFonts w:ascii="Baskerville" w:hAnsi="Baskerville" w:cs="Arial"/>
          <w:iCs/>
        </w:rPr>
      </w:pPr>
      <w:r w:rsidRPr="00135B6A">
        <w:rPr>
          <w:rFonts w:ascii="Baskerville" w:hAnsi="Baskerville" w:cs="Arial"/>
          <w:b/>
          <w:bCs/>
          <w:iCs/>
        </w:rPr>
        <w:t>Thibodeaux, T. N.,</w:t>
      </w:r>
      <w:r w:rsidRPr="00135B6A">
        <w:rPr>
          <w:rFonts w:ascii="Baskerville" w:hAnsi="Baskerville" w:cs="Arial"/>
          <w:iCs/>
        </w:rPr>
        <w:t xml:space="preserve"> Harapnuik, D. K., &amp; Turnage, J. (2019, April). Exploring students’ use of feedback</w:t>
      </w:r>
      <w:r w:rsidRPr="00135B6A">
        <w:rPr>
          <w:rFonts w:ascii="Baskerville" w:hAnsi="Baskerville" w:cs="Arial"/>
          <w:iCs/>
          <w:spacing w:val="-4"/>
        </w:rPr>
        <w:t xml:space="preserve"> </w:t>
      </w:r>
      <w:r w:rsidRPr="00135B6A">
        <w:rPr>
          <w:rFonts w:ascii="Baskerville" w:hAnsi="Baskerville" w:cs="Arial"/>
          <w:iCs/>
        </w:rPr>
        <w:t>to</w:t>
      </w:r>
      <w:r w:rsidRPr="00135B6A">
        <w:rPr>
          <w:rFonts w:ascii="Baskerville" w:hAnsi="Baskerville" w:cs="Arial"/>
          <w:iCs/>
          <w:spacing w:val="-3"/>
        </w:rPr>
        <w:t xml:space="preserve"> </w:t>
      </w:r>
      <w:r w:rsidRPr="00135B6A">
        <w:rPr>
          <w:rFonts w:ascii="Baskerville" w:hAnsi="Baskerville" w:cs="Arial"/>
          <w:iCs/>
        </w:rPr>
        <w:t>take</w:t>
      </w:r>
      <w:r w:rsidRPr="00135B6A">
        <w:rPr>
          <w:rFonts w:ascii="Baskerville" w:hAnsi="Baskerville" w:cs="Arial"/>
          <w:iCs/>
          <w:spacing w:val="-4"/>
        </w:rPr>
        <w:t xml:space="preserve"> </w:t>
      </w:r>
      <w:r w:rsidRPr="00135B6A">
        <w:rPr>
          <w:rFonts w:ascii="Baskerville" w:hAnsi="Baskerville" w:cs="Arial"/>
          <w:iCs/>
        </w:rPr>
        <w:t>ownership</w:t>
      </w:r>
      <w:r w:rsidRPr="00135B6A">
        <w:rPr>
          <w:rFonts w:ascii="Baskerville" w:hAnsi="Baskerville" w:cs="Arial"/>
          <w:iCs/>
          <w:spacing w:val="-3"/>
        </w:rPr>
        <w:t xml:space="preserve"> </w:t>
      </w:r>
      <w:r w:rsidRPr="00135B6A">
        <w:rPr>
          <w:rFonts w:ascii="Baskerville" w:hAnsi="Baskerville" w:cs="Arial"/>
          <w:iCs/>
        </w:rPr>
        <w:t>and</w:t>
      </w:r>
      <w:r w:rsidRPr="00135B6A">
        <w:rPr>
          <w:rFonts w:ascii="Baskerville" w:hAnsi="Baskerville" w:cs="Arial"/>
          <w:iCs/>
          <w:spacing w:val="-3"/>
        </w:rPr>
        <w:t xml:space="preserve"> </w:t>
      </w:r>
      <w:r w:rsidRPr="00135B6A">
        <w:rPr>
          <w:rFonts w:ascii="Baskerville" w:hAnsi="Baskerville" w:cs="Arial"/>
          <w:iCs/>
        </w:rPr>
        <w:t>deepen</w:t>
      </w:r>
      <w:r w:rsidRPr="00135B6A">
        <w:rPr>
          <w:rFonts w:ascii="Baskerville" w:hAnsi="Baskerville" w:cs="Arial"/>
          <w:iCs/>
          <w:spacing w:val="-3"/>
        </w:rPr>
        <w:t xml:space="preserve"> </w:t>
      </w:r>
      <w:r w:rsidRPr="00135B6A">
        <w:rPr>
          <w:rFonts w:ascii="Baskerville" w:hAnsi="Baskerville" w:cs="Arial"/>
          <w:iCs/>
        </w:rPr>
        <w:t>learning.</w:t>
      </w:r>
      <w:r w:rsidRPr="00135B6A">
        <w:rPr>
          <w:rFonts w:ascii="Baskerville" w:hAnsi="Baskerville" w:cs="Arial"/>
          <w:iCs/>
          <w:spacing w:val="-3"/>
        </w:rPr>
        <w:t xml:space="preserve"> </w:t>
      </w:r>
      <w:r w:rsidRPr="00135B6A">
        <w:rPr>
          <w:rFonts w:ascii="Baskerville" w:hAnsi="Baskerville" w:cs="Arial"/>
          <w:iCs/>
        </w:rPr>
        <w:t>Paper</w:t>
      </w:r>
      <w:r w:rsidRPr="00135B6A">
        <w:rPr>
          <w:rFonts w:ascii="Baskerville" w:hAnsi="Baskerville" w:cs="Arial"/>
          <w:iCs/>
          <w:spacing w:val="-3"/>
        </w:rPr>
        <w:t xml:space="preserve"> </w:t>
      </w:r>
      <w:r w:rsidRPr="00135B6A">
        <w:rPr>
          <w:rFonts w:ascii="Baskerville" w:hAnsi="Baskerville" w:cs="Arial"/>
          <w:iCs/>
        </w:rPr>
        <w:t>presented</w:t>
      </w:r>
      <w:r w:rsidRPr="00135B6A">
        <w:rPr>
          <w:rFonts w:ascii="Baskerville" w:hAnsi="Baskerville" w:cs="Arial"/>
          <w:iCs/>
          <w:spacing w:val="-3"/>
        </w:rPr>
        <w:t xml:space="preserve"> </w:t>
      </w:r>
      <w:r w:rsidRPr="00135B6A">
        <w:rPr>
          <w:rFonts w:ascii="Baskerville" w:hAnsi="Baskerville" w:cs="Arial"/>
          <w:iCs/>
        </w:rPr>
        <w:t>at</w:t>
      </w:r>
      <w:r w:rsidRPr="00135B6A">
        <w:rPr>
          <w:rFonts w:ascii="Baskerville" w:hAnsi="Baskerville" w:cs="Arial"/>
          <w:iCs/>
          <w:spacing w:val="-3"/>
        </w:rPr>
        <w:t xml:space="preserve"> </w:t>
      </w:r>
      <w:r w:rsidRPr="00135B6A">
        <w:rPr>
          <w:rFonts w:ascii="Baskerville" w:hAnsi="Baskerville" w:cs="Arial"/>
          <w:iCs/>
        </w:rPr>
        <w:t>the</w:t>
      </w:r>
      <w:r w:rsidRPr="00135B6A">
        <w:rPr>
          <w:rFonts w:ascii="Baskerville" w:hAnsi="Baskerville" w:cs="Arial"/>
          <w:iCs/>
          <w:spacing w:val="-4"/>
        </w:rPr>
        <w:t xml:space="preserve"> </w:t>
      </w:r>
      <w:r w:rsidRPr="00135B6A">
        <w:rPr>
          <w:rFonts w:ascii="Baskerville" w:hAnsi="Baskerville" w:cs="Arial"/>
          <w:iCs/>
        </w:rPr>
        <w:t>Texas</w:t>
      </w:r>
      <w:r w:rsidRPr="00135B6A">
        <w:rPr>
          <w:rFonts w:ascii="Baskerville" w:hAnsi="Baskerville" w:cs="Arial"/>
          <w:iCs/>
          <w:spacing w:val="-3"/>
        </w:rPr>
        <w:t xml:space="preserve"> </w:t>
      </w:r>
      <w:r w:rsidRPr="00135B6A">
        <w:rPr>
          <w:rFonts w:ascii="Baskerville" w:hAnsi="Baskerville" w:cs="Arial"/>
          <w:iCs/>
        </w:rPr>
        <w:t>Distance</w:t>
      </w:r>
      <w:r w:rsidRPr="00135B6A">
        <w:rPr>
          <w:rFonts w:ascii="Baskerville" w:hAnsi="Baskerville" w:cs="Arial"/>
          <w:iCs/>
          <w:spacing w:val="-4"/>
        </w:rPr>
        <w:t xml:space="preserve"> </w:t>
      </w:r>
      <w:r w:rsidRPr="00135B6A">
        <w:rPr>
          <w:rFonts w:ascii="Baskerville" w:hAnsi="Baskerville" w:cs="Arial"/>
          <w:iCs/>
        </w:rPr>
        <w:t>Learning Association (</w:t>
      </w:r>
      <w:proofErr w:type="spellStart"/>
      <w:r w:rsidRPr="00135B6A">
        <w:rPr>
          <w:rFonts w:ascii="Baskerville" w:hAnsi="Baskerville" w:cs="Arial"/>
          <w:iCs/>
        </w:rPr>
        <w:t>TxDLA</w:t>
      </w:r>
      <w:proofErr w:type="spellEnd"/>
      <w:r w:rsidRPr="00135B6A">
        <w:rPr>
          <w:rFonts w:ascii="Baskerville" w:hAnsi="Baskerville" w:cs="Arial"/>
          <w:iCs/>
        </w:rPr>
        <w:t>), Galveston, TX.</w:t>
      </w:r>
    </w:p>
    <w:p w14:paraId="168A4799" w14:textId="77777777" w:rsidR="00293F31" w:rsidRPr="00135B6A" w:rsidRDefault="00293F31">
      <w:pPr>
        <w:pStyle w:val="ListParagraph"/>
        <w:numPr>
          <w:ilvl w:val="0"/>
          <w:numId w:val="7"/>
        </w:numPr>
        <w:ind w:right="438"/>
        <w:rPr>
          <w:rFonts w:ascii="Baskerville" w:hAnsi="Baskerville" w:cs="Arial"/>
          <w:iCs/>
        </w:rPr>
      </w:pPr>
      <w:r w:rsidRPr="00135B6A">
        <w:rPr>
          <w:rFonts w:ascii="Baskerville" w:hAnsi="Baskerville" w:cs="Arial"/>
          <w:iCs/>
        </w:rPr>
        <w:t xml:space="preserve">Nicks, B. E., Martin, G. E., </w:t>
      </w:r>
      <w:r w:rsidRPr="00135B6A">
        <w:rPr>
          <w:rFonts w:ascii="Baskerville" w:hAnsi="Baskerville" w:cs="Arial"/>
          <w:b/>
          <w:bCs/>
          <w:iCs/>
        </w:rPr>
        <w:t>Thibodeaux, T. N.</w:t>
      </w:r>
      <w:r w:rsidRPr="00135B6A">
        <w:rPr>
          <w:rFonts w:ascii="Baskerville" w:hAnsi="Baskerville" w:cs="Arial"/>
          <w:iCs/>
        </w:rPr>
        <w:t xml:space="preserve"> &amp; Young, K. J. (2019, January). Policy brief: The relationship between the number of </w:t>
      </w:r>
      <w:proofErr w:type="gramStart"/>
      <w:r w:rsidRPr="00135B6A">
        <w:rPr>
          <w:rFonts w:ascii="Baskerville" w:hAnsi="Baskerville" w:cs="Arial"/>
          <w:iCs/>
        </w:rPr>
        <w:t>economically disadvantaged</w:t>
      </w:r>
      <w:proofErr w:type="gramEnd"/>
      <w:r w:rsidRPr="00135B6A">
        <w:rPr>
          <w:rFonts w:ascii="Baskerville" w:hAnsi="Baskerville" w:cs="Arial"/>
          <w:iCs/>
        </w:rPr>
        <w:t xml:space="preserve"> students to the 2018 accountability</w:t>
      </w:r>
      <w:r w:rsidRPr="00135B6A">
        <w:rPr>
          <w:rFonts w:ascii="Baskerville" w:hAnsi="Baskerville" w:cs="Arial"/>
          <w:iCs/>
          <w:spacing w:val="-4"/>
        </w:rPr>
        <w:t xml:space="preserve"> </w:t>
      </w:r>
      <w:r w:rsidRPr="00135B6A">
        <w:rPr>
          <w:rFonts w:ascii="Baskerville" w:hAnsi="Baskerville" w:cs="Arial"/>
          <w:iCs/>
        </w:rPr>
        <w:t>rating</w:t>
      </w:r>
      <w:r w:rsidRPr="00135B6A">
        <w:rPr>
          <w:rFonts w:ascii="Baskerville" w:hAnsi="Baskerville" w:cs="Arial"/>
          <w:iCs/>
          <w:spacing w:val="-3"/>
        </w:rPr>
        <w:t xml:space="preserve"> </w:t>
      </w:r>
      <w:r w:rsidRPr="00135B6A">
        <w:rPr>
          <w:rFonts w:ascii="Baskerville" w:hAnsi="Baskerville" w:cs="Arial"/>
          <w:iCs/>
        </w:rPr>
        <w:t>of</w:t>
      </w:r>
      <w:r w:rsidRPr="00135B6A">
        <w:rPr>
          <w:rFonts w:ascii="Baskerville" w:hAnsi="Baskerville" w:cs="Arial"/>
          <w:iCs/>
          <w:spacing w:val="-4"/>
        </w:rPr>
        <w:t xml:space="preserve"> </w:t>
      </w:r>
      <w:r w:rsidRPr="00135B6A">
        <w:rPr>
          <w:rFonts w:ascii="Baskerville" w:hAnsi="Baskerville" w:cs="Arial"/>
          <w:iCs/>
        </w:rPr>
        <w:t>Texas</w:t>
      </w:r>
      <w:r w:rsidRPr="00135B6A">
        <w:rPr>
          <w:rFonts w:ascii="Baskerville" w:hAnsi="Baskerville" w:cs="Arial"/>
          <w:iCs/>
          <w:spacing w:val="-3"/>
        </w:rPr>
        <w:t xml:space="preserve"> </w:t>
      </w:r>
      <w:r w:rsidRPr="00135B6A">
        <w:rPr>
          <w:rFonts w:ascii="Baskerville" w:hAnsi="Baskerville" w:cs="Arial"/>
          <w:iCs/>
        </w:rPr>
        <w:t>school</w:t>
      </w:r>
      <w:r w:rsidRPr="00135B6A">
        <w:rPr>
          <w:rFonts w:ascii="Baskerville" w:hAnsi="Baskerville" w:cs="Arial"/>
          <w:iCs/>
          <w:spacing w:val="-4"/>
        </w:rPr>
        <w:t xml:space="preserve"> </w:t>
      </w:r>
      <w:r w:rsidRPr="00135B6A">
        <w:rPr>
          <w:rFonts w:ascii="Baskerville" w:hAnsi="Baskerville" w:cs="Arial"/>
          <w:iCs/>
        </w:rPr>
        <w:t>districts:</w:t>
      </w:r>
      <w:r w:rsidRPr="00135B6A">
        <w:rPr>
          <w:rFonts w:ascii="Baskerville" w:hAnsi="Baskerville" w:cs="Arial"/>
          <w:iCs/>
          <w:spacing w:val="-3"/>
        </w:rPr>
        <w:t xml:space="preserve"> </w:t>
      </w:r>
      <w:r w:rsidRPr="00135B6A">
        <w:rPr>
          <w:rFonts w:ascii="Baskerville" w:hAnsi="Baskerville" w:cs="Arial"/>
          <w:iCs/>
        </w:rPr>
        <w:t>Implications</w:t>
      </w:r>
      <w:r w:rsidRPr="00135B6A">
        <w:rPr>
          <w:rFonts w:ascii="Baskerville" w:hAnsi="Baskerville" w:cs="Arial"/>
          <w:iCs/>
          <w:spacing w:val="-3"/>
        </w:rPr>
        <w:t xml:space="preserve"> </w:t>
      </w:r>
      <w:r w:rsidRPr="00135B6A">
        <w:rPr>
          <w:rFonts w:ascii="Baskerville" w:hAnsi="Baskerville" w:cs="Arial"/>
          <w:iCs/>
        </w:rPr>
        <w:t>for</w:t>
      </w:r>
      <w:r w:rsidRPr="00135B6A">
        <w:rPr>
          <w:rFonts w:ascii="Baskerville" w:hAnsi="Baskerville" w:cs="Arial"/>
          <w:iCs/>
          <w:spacing w:val="-3"/>
        </w:rPr>
        <w:t xml:space="preserve"> </w:t>
      </w:r>
      <w:r w:rsidRPr="00135B6A">
        <w:rPr>
          <w:rFonts w:ascii="Baskerville" w:hAnsi="Baskerville" w:cs="Arial"/>
          <w:iCs/>
        </w:rPr>
        <w:t>state</w:t>
      </w:r>
      <w:r w:rsidRPr="00135B6A">
        <w:rPr>
          <w:rFonts w:ascii="Baskerville" w:hAnsi="Baskerville" w:cs="Arial"/>
          <w:iCs/>
          <w:spacing w:val="-4"/>
        </w:rPr>
        <w:t xml:space="preserve"> </w:t>
      </w:r>
      <w:r w:rsidRPr="00135B6A">
        <w:rPr>
          <w:rFonts w:ascii="Baskerville" w:hAnsi="Baskerville" w:cs="Arial"/>
          <w:iCs/>
        </w:rPr>
        <w:t>policy.</w:t>
      </w:r>
      <w:r w:rsidRPr="00135B6A">
        <w:rPr>
          <w:rFonts w:ascii="Baskerville" w:hAnsi="Baskerville" w:cs="Arial"/>
          <w:iCs/>
          <w:spacing w:val="-3"/>
        </w:rPr>
        <w:t xml:space="preserve"> </w:t>
      </w:r>
      <w:r w:rsidRPr="00135B6A">
        <w:rPr>
          <w:rFonts w:ascii="Baskerville" w:hAnsi="Baskerville" w:cs="Arial"/>
          <w:iCs/>
        </w:rPr>
        <w:t>Paper</w:t>
      </w:r>
      <w:r w:rsidRPr="00135B6A">
        <w:rPr>
          <w:rFonts w:ascii="Baskerville" w:hAnsi="Baskerville" w:cs="Arial"/>
          <w:iCs/>
          <w:spacing w:val="-3"/>
        </w:rPr>
        <w:t xml:space="preserve"> </w:t>
      </w:r>
      <w:r w:rsidRPr="00135B6A">
        <w:rPr>
          <w:rFonts w:ascii="Baskerville" w:hAnsi="Baskerville" w:cs="Arial"/>
          <w:iCs/>
        </w:rPr>
        <w:t>presented</w:t>
      </w:r>
      <w:r w:rsidRPr="00135B6A">
        <w:rPr>
          <w:rFonts w:ascii="Baskerville" w:hAnsi="Baskerville" w:cs="Arial"/>
          <w:iCs/>
          <w:spacing w:val="-3"/>
        </w:rPr>
        <w:t xml:space="preserve"> </w:t>
      </w:r>
      <w:r w:rsidRPr="00135B6A">
        <w:rPr>
          <w:rFonts w:ascii="Baskerville" w:hAnsi="Baskerville" w:cs="Arial"/>
          <w:iCs/>
        </w:rPr>
        <w:t>at</w:t>
      </w:r>
      <w:r w:rsidRPr="00135B6A">
        <w:rPr>
          <w:rFonts w:ascii="Baskerville" w:hAnsi="Baskerville" w:cs="Arial"/>
          <w:iCs/>
          <w:spacing w:val="-3"/>
        </w:rPr>
        <w:t xml:space="preserve"> </w:t>
      </w:r>
      <w:r w:rsidRPr="00135B6A">
        <w:rPr>
          <w:rFonts w:ascii="Baskerville" w:hAnsi="Baskerville" w:cs="Arial"/>
          <w:iCs/>
        </w:rPr>
        <w:t>the Texas Council of Professors in Educational Administration (TCPEA), Austin, TX.</w:t>
      </w:r>
    </w:p>
    <w:p w14:paraId="51E96D8E" w14:textId="77777777" w:rsidR="00293F31" w:rsidRPr="00135B6A" w:rsidRDefault="00293F31">
      <w:pPr>
        <w:pStyle w:val="ListParagraph"/>
        <w:numPr>
          <w:ilvl w:val="0"/>
          <w:numId w:val="7"/>
        </w:numPr>
        <w:spacing w:before="2"/>
        <w:ind w:right="438"/>
        <w:rPr>
          <w:rFonts w:ascii="Baskerville" w:hAnsi="Baskerville" w:cs="Arial"/>
          <w:iCs/>
        </w:rPr>
      </w:pPr>
      <w:r w:rsidRPr="00135B6A">
        <w:rPr>
          <w:rFonts w:ascii="Baskerville" w:hAnsi="Baskerville" w:cs="Arial"/>
          <w:b/>
          <w:bCs/>
          <w:iCs/>
        </w:rPr>
        <w:t>Thibodeaux,</w:t>
      </w:r>
      <w:r w:rsidRPr="00135B6A">
        <w:rPr>
          <w:rFonts w:ascii="Baskerville" w:hAnsi="Baskerville" w:cs="Arial"/>
          <w:b/>
          <w:bCs/>
          <w:iCs/>
          <w:spacing w:val="-3"/>
        </w:rPr>
        <w:t xml:space="preserve"> </w:t>
      </w:r>
      <w:r w:rsidRPr="00135B6A">
        <w:rPr>
          <w:rFonts w:ascii="Baskerville" w:hAnsi="Baskerville" w:cs="Arial"/>
          <w:b/>
          <w:bCs/>
          <w:iCs/>
        </w:rPr>
        <w:t>T.</w:t>
      </w:r>
      <w:r w:rsidRPr="00135B6A">
        <w:rPr>
          <w:rFonts w:ascii="Baskerville" w:hAnsi="Baskerville" w:cs="Arial"/>
          <w:b/>
          <w:bCs/>
          <w:iCs/>
          <w:spacing w:val="-3"/>
        </w:rPr>
        <w:t xml:space="preserve"> </w:t>
      </w:r>
      <w:r w:rsidRPr="00135B6A">
        <w:rPr>
          <w:rFonts w:ascii="Baskerville" w:hAnsi="Baskerville" w:cs="Arial"/>
          <w:b/>
          <w:bCs/>
          <w:iCs/>
        </w:rPr>
        <w:t>N</w:t>
      </w:r>
      <w:r w:rsidRPr="00135B6A">
        <w:rPr>
          <w:rFonts w:ascii="Baskerville" w:hAnsi="Baskerville" w:cs="Arial"/>
          <w:iCs/>
        </w:rPr>
        <w:t>.,</w:t>
      </w:r>
      <w:r w:rsidRPr="00135B6A">
        <w:rPr>
          <w:rFonts w:ascii="Baskerville" w:hAnsi="Baskerville" w:cs="Arial"/>
          <w:iCs/>
          <w:spacing w:val="-3"/>
        </w:rPr>
        <w:t xml:space="preserve"> </w:t>
      </w:r>
      <w:r w:rsidRPr="00135B6A">
        <w:rPr>
          <w:rFonts w:ascii="Baskerville" w:hAnsi="Baskerville" w:cs="Arial"/>
          <w:iCs/>
        </w:rPr>
        <w:t>Dolce,</w:t>
      </w:r>
      <w:r w:rsidRPr="00135B6A">
        <w:rPr>
          <w:rFonts w:ascii="Baskerville" w:hAnsi="Baskerville" w:cs="Arial"/>
          <w:iCs/>
          <w:spacing w:val="-3"/>
        </w:rPr>
        <w:t xml:space="preserve"> </w:t>
      </w:r>
      <w:r w:rsidRPr="00135B6A">
        <w:rPr>
          <w:rFonts w:ascii="Baskerville" w:hAnsi="Baskerville" w:cs="Arial"/>
          <w:iCs/>
        </w:rPr>
        <w:t>J.,</w:t>
      </w:r>
      <w:r w:rsidRPr="00135B6A">
        <w:rPr>
          <w:rFonts w:ascii="Baskerville" w:hAnsi="Baskerville" w:cs="Arial"/>
          <w:iCs/>
          <w:spacing w:val="-3"/>
        </w:rPr>
        <w:t xml:space="preserve"> </w:t>
      </w:r>
      <w:r w:rsidRPr="00135B6A">
        <w:rPr>
          <w:rFonts w:ascii="Baskerville" w:hAnsi="Baskerville" w:cs="Arial"/>
          <w:iCs/>
        </w:rPr>
        <w:t>Ahmed,</w:t>
      </w:r>
      <w:r w:rsidRPr="00135B6A">
        <w:rPr>
          <w:rFonts w:ascii="Baskerville" w:hAnsi="Baskerville" w:cs="Arial"/>
          <w:iCs/>
          <w:spacing w:val="-3"/>
        </w:rPr>
        <w:t xml:space="preserve"> </w:t>
      </w:r>
      <w:r w:rsidRPr="00135B6A">
        <w:rPr>
          <w:rFonts w:ascii="Baskerville" w:hAnsi="Baskerville" w:cs="Arial"/>
          <w:iCs/>
        </w:rPr>
        <w:t>S.,</w:t>
      </w:r>
      <w:r w:rsidRPr="00135B6A">
        <w:rPr>
          <w:rFonts w:ascii="Baskerville" w:hAnsi="Baskerville" w:cs="Arial"/>
          <w:iCs/>
          <w:spacing w:val="-3"/>
        </w:rPr>
        <w:t xml:space="preserve"> </w:t>
      </w:r>
      <w:r w:rsidRPr="00135B6A">
        <w:rPr>
          <w:rFonts w:ascii="Baskerville" w:hAnsi="Baskerville" w:cs="Arial"/>
          <w:iCs/>
        </w:rPr>
        <w:t>Khan,</w:t>
      </w:r>
      <w:r w:rsidRPr="00135B6A">
        <w:rPr>
          <w:rFonts w:ascii="Baskerville" w:hAnsi="Baskerville" w:cs="Arial"/>
          <w:iCs/>
          <w:spacing w:val="-3"/>
        </w:rPr>
        <w:t xml:space="preserve"> </w:t>
      </w:r>
      <w:r w:rsidRPr="00135B6A">
        <w:rPr>
          <w:rFonts w:ascii="Baskerville" w:hAnsi="Baskerville" w:cs="Arial"/>
          <w:iCs/>
        </w:rPr>
        <w:t>F.</w:t>
      </w:r>
      <w:r w:rsidRPr="00135B6A">
        <w:rPr>
          <w:rFonts w:ascii="Baskerville" w:hAnsi="Baskerville" w:cs="Arial"/>
          <w:iCs/>
          <w:spacing w:val="-3"/>
        </w:rPr>
        <w:t xml:space="preserve"> </w:t>
      </w:r>
      <w:r w:rsidRPr="00135B6A">
        <w:rPr>
          <w:rFonts w:ascii="Baskerville" w:hAnsi="Baskerville" w:cs="Arial"/>
          <w:iCs/>
        </w:rPr>
        <w:t>&amp;</w:t>
      </w:r>
      <w:r w:rsidRPr="00135B6A">
        <w:rPr>
          <w:rFonts w:ascii="Baskerville" w:hAnsi="Baskerville" w:cs="Arial"/>
          <w:iCs/>
          <w:spacing w:val="-3"/>
        </w:rPr>
        <w:t xml:space="preserve"> </w:t>
      </w:r>
      <w:r w:rsidRPr="00135B6A">
        <w:rPr>
          <w:rFonts w:ascii="Baskerville" w:hAnsi="Baskerville" w:cs="Arial"/>
          <w:iCs/>
        </w:rPr>
        <w:t>Savage,</w:t>
      </w:r>
      <w:r w:rsidRPr="00135B6A">
        <w:rPr>
          <w:rFonts w:ascii="Baskerville" w:hAnsi="Baskerville" w:cs="Arial"/>
          <w:iCs/>
          <w:spacing w:val="-3"/>
        </w:rPr>
        <w:t xml:space="preserve"> </w:t>
      </w:r>
      <w:r w:rsidRPr="00135B6A">
        <w:rPr>
          <w:rFonts w:ascii="Baskerville" w:hAnsi="Baskerville" w:cs="Arial"/>
          <w:iCs/>
        </w:rPr>
        <w:t>M.</w:t>
      </w:r>
      <w:r w:rsidRPr="00135B6A">
        <w:rPr>
          <w:rFonts w:ascii="Baskerville" w:hAnsi="Baskerville" w:cs="Arial"/>
          <w:iCs/>
          <w:spacing w:val="-3"/>
        </w:rPr>
        <w:t xml:space="preserve"> </w:t>
      </w:r>
      <w:r w:rsidRPr="00135B6A">
        <w:rPr>
          <w:rFonts w:ascii="Baskerville" w:hAnsi="Baskerville" w:cs="Arial"/>
          <w:iCs/>
        </w:rPr>
        <w:t>(2019,</w:t>
      </w:r>
      <w:r w:rsidRPr="00135B6A">
        <w:rPr>
          <w:rFonts w:ascii="Baskerville" w:hAnsi="Baskerville" w:cs="Arial"/>
          <w:iCs/>
          <w:spacing w:val="-3"/>
        </w:rPr>
        <w:t xml:space="preserve"> </w:t>
      </w:r>
      <w:r w:rsidRPr="00135B6A">
        <w:rPr>
          <w:rFonts w:ascii="Baskerville" w:hAnsi="Baskerville" w:cs="Arial"/>
          <w:iCs/>
        </w:rPr>
        <w:t>November).</w:t>
      </w:r>
      <w:r w:rsidRPr="00135B6A">
        <w:rPr>
          <w:rFonts w:ascii="Baskerville" w:hAnsi="Baskerville" w:cs="Arial"/>
          <w:iCs/>
          <w:spacing w:val="-3"/>
        </w:rPr>
        <w:t xml:space="preserve"> </w:t>
      </w:r>
      <w:proofErr w:type="spellStart"/>
      <w:r w:rsidRPr="00135B6A">
        <w:rPr>
          <w:rFonts w:ascii="Baskerville" w:hAnsi="Baskerville" w:cs="Arial"/>
          <w:iCs/>
        </w:rPr>
        <w:t>ePortfolio</w:t>
      </w:r>
      <w:proofErr w:type="spellEnd"/>
      <w:r w:rsidRPr="00135B6A">
        <w:rPr>
          <w:rFonts w:ascii="Baskerville" w:hAnsi="Baskerville" w:cs="Arial"/>
          <w:iCs/>
        </w:rPr>
        <w:t>:</w:t>
      </w:r>
      <w:r w:rsidRPr="00135B6A">
        <w:rPr>
          <w:rFonts w:ascii="Baskerville" w:hAnsi="Baskerville" w:cs="Arial"/>
          <w:iCs/>
          <w:spacing w:val="-3"/>
        </w:rPr>
        <w:t xml:space="preserve"> </w:t>
      </w:r>
      <w:r w:rsidRPr="00135B6A">
        <w:rPr>
          <w:rFonts w:ascii="Baskerville" w:hAnsi="Baskerville" w:cs="Arial"/>
          <w:iCs/>
        </w:rPr>
        <w:t>A digital tool for personal and professional creativity and innovation. Panel presentation at the National Collegiate Honor’s Council (NCHC), New Orleans, LA.</w:t>
      </w:r>
    </w:p>
    <w:p w14:paraId="031CCA8A" w14:textId="77777777" w:rsidR="00293F31" w:rsidRPr="00135B6A" w:rsidRDefault="00293F31">
      <w:pPr>
        <w:pStyle w:val="ListParagraph"/>
        <w:numPr>
          <w:ilvl w:val="0"/>
          <w:numId w:val="7"/>
        </w:numPr>
        <w:spacing w:before="1"/>
        <w:ind w:right="681"/>
        <w:rPr>
          <w:rFonts w:ascii="Baskerville" w:hAnsi="Baskerville" w:cs="Arial"/>
          <w:iCs/>
        </w:rPr>
      </w:pPr>
      <w:r w:rsidRPr="00135B6A">
        <w:rPr>
          <w:rFonts w:ascii="Baskerville" w:hAnsi="Baskerville" w:cs="Arial"/>
          <w:b/>
          <w:bCs/>
          <w:iCs/>
        </w:rPr>
        <w:t>Thibodeaux,</w:t>
      </w:r>
      <w:r w:rsidRPr="00135B6A">
        <w:rPr>
          <w:rFonts w:ascii="Baskerville" w:hAnsi="Baskerville" w:cs="Arial"/>
          <w:b/>
          <w:bCs/>
          <w:iCs/>
          <w:spacing w:val="-4"/>
        </w:rPr>
        <w:t xml:space="preserve"> </w:t>
      </w:r>
      <w:r w:rsidRPr="00135B6A">
        <w:rPr>
          <w:rFonts w:ascii="Baskerville" w:hAnsi="Baskerville" w:cs="Arial"/>
          <w:b/>
          <w:bCs/>
          <w:iCs/>
        </w:rPr>
        <w:t>T.</w:t>
      </w:r>
      <w:r w:rsidRPr="00135B6A">
        <w:rPr>
          <w:rFonts w:ascii="Baskerville" w:hAnsi="Baskerville" w:cs="Arial"/>
          <w:b/>
          <w:bCs/>
          <w:iCs/>
          <w:spacing w:val="-4"/>
        </w:rPr>
        <w:t xml:space="preserve"> </w:t>
      </w:r>
      <w:r w:rsidRPr="00135B6A">
        <w:rPr>
          <w:rFonts w:ascii="Baskerville" w:hAnsi="Baskerville" w:cs="Arial"/>
          <w:b/>
          <w:bCs/>
          <w:iCs/>
        </w:rPr>
        <w:t>N</w:t>
      </w:r>
      <w:r w:rsidRPr="00135B6A">
        <w:rPr>
          <w:rFonts w:ascii="Baskerville" w:hAnsi="Baskerville" w:cs="Arial"/>
          <w:iCs/>
        </w:rPr>
        <w:t>.,</w:t>
      </w:r>
      <w:r w:rsidRPr="00135B6A">
        <w:rPr>
          <w:rFonts w:ascii="Baskerville" w:hAnsi="Baskerville" w:cs="Arial"/>
          <w:iCs/>
          <w:spacing w:val="-4"/>
        </w:rPr>
        <w:t xml:space="preserve"> </w:t>
      </w:r>
      <w:r w:rsidRPr="00135B6A">
        <w:rPr>
          <w:rFonts w:ascii="Baskerville" w:hAnsi="Baskerville" w:cs="Arial"/>
          <w:iCs/>
        </w:rPr>
        <w:t>&amp;</w:t>
      </w:r>
      <w:r w:rsidRPr="00135B6A">
        <w:rPr>
          <w:rFonts w:ascii="Baskerville" w:hAnsi="Baskerville" w:cs="Arial"/>
          <w:iCs/>
          <w:spacing w:val="-4"/>
        </w:rPr>
        <w:t xml:space="preserve"> </w:t>
      </w:r>
      <w:r w:rsidRPr="00135B6A">
        <w:rPr>
          <w:rFonts w:ascii="Baskerville" w:hAnsi="Baskerville" w:cs="Arial"/>
          <w:iCs/>
        </w:rPr>
        <w:t>Walters,</w:t>
      </w:r>
      <w:r w:rsidRPr="00135B6A">
        <w:rPr>
          <w:rFonts w:ascii="Baskerville" w:hAnsi="Baskerville" w:cs="Arial"/>
          <w:iCs/>
          <w:spacing w:val="-4"/>
        </w:rPr>
        <w:t xml:space="preserve"> </w:t>
      </w:r>
      <w:r w:rsidRPr="00135B6A">
        <w:rPr>
          <w:rFonts w:ascii="Baskerville" w:hAnsi="Baskerville" w:cs="Arial"/>
          <w:iCs/>
        </w:rPr>
        <w:t>G.</w:t>
      </w:r>
      <w:r w:rsidRPr="00135B6A">
        <w:rPr>
          <w:rFonts w:ascii="Baskerville" w:hAnsi="Baskerville" w:cs="Arial"/>
          <w:iCs/>
          <w:spacing w:val="-4"/>
        </w:rPr>
        <w:t xml:space="preserve"> </w:t>
      </w:r>
      <w:r w:rsidRPr="00135B6A">
        <w:rPr>
          <w:rFonts w:ascii="Baskerville" w:hAnsi="Baskerville" w:cs="Arial"/>
          <w:iCs/>
        </w:rPr>
        <w:t>(2019,</w:t>
      </w:r>
      <w:r w:rsidRPr="00135B6A">
        <w:rPr>
          <w:rFonts w:ascii="Baskerville" w:hAnsi="Baskerville" w:cs="Arial"/>
          <w:iCs/>
          <w:spacing w:val="-4"/>
        </w:rPr>
        <w:t xml:space="preserve"> </w:t>
      </w:r>
      <w:r w:rsidRPr="00135B6A">
        <w:rPr>
          <w:rFonts w:ascii="Baskerville" w:hAnsi="Baskerville" w:cs="Arial"/>
          <w:iCs/>
        </w:rPr>
        <w:t>November).</w:t>
      </w:r>
      <w:r w:rsidRPr="00135B6A">
        <w:rPr>
          <w:rFonts w:ascii="Baskerville" w:hAnsi="Baskerville" w:cs="Arial"/>
          <w:iCs/>
          <w:spacing w:val="-4"/>
        </w:rPr>
        <w:t xml:space="preserve"> </w:t>
      </w:r>
      <w:r w:rsidRPr="00135B6A">
        <w:rPr>
          <w:rFonts w:ascii="Baskerville" w:hAnsi="Baskerville" w:cs="Arial"/>
          <w:iCs/>
        </w:rPr>
        <w:t>Perspectives</w:t>
      </w:r>
      <w:r w:rsidRPr="00135B6A">
        <w:rPr>
          <w:rFonts w:ascii="Baskerville" w:hAnsi="Baskerville" w:cs="Arial"/>
          <w:iCs/>
          <w:spacing w:val="-4"/>
        </w:rPr>
        <w:t xml:space="preserve"> </w:t>
      </w:r>
      <w:r w:rsidRPr="00135B6A">
        <w:rPr>
          <w:rFonts w:ascii="Baskerville" w:hAnsi="Baskerville" w:cs="Arial"/>
          <w:iCs/>
        </w:rPr>
        <w:t>from</w:t>
      </w:r>
      <w:r w:rsidRPr="00135B6A">
        <w:rPr>
          <w:rFonts w:ascii="Baskerville" w:hAnsi="Baskerville" w:cs="Arial"/>
          <w:iCs/>
          <w:spacing w:val="-4"/>
        </w:rPr>
        <w:t xml:space="preserve"> </w:t>
      </w:r>
      <w:r w:rsidRPr="00135B6A">
        <w:rPr>
          <w:rFonts w:ascii="Baskerville" w:hAnsi="Baskerville" w:cs="Arial"/>
          <w:iCs/>
        </w:rPr>
        <w:t>two</w:t>
      </w:r>
      <w:r w:rsidRPr="00135B6A">
        <w:rPr>
          <w:rFonts w:ascii="Baskerville" w:hAnsi="Baskerville" w:cs="Arial"/>
          <w:iCs/>
          <w:spacing w:val="-4"/>
        </w:rPr>
        <w:t xml:space="preserve"> </w:t>
      </w:r>
      <w:r w:rsidRPr="00135B6A">
        <w:rPr>
          <w:rFonts w:ascii="Baskerville" w:hAnsi="Baskerville" w:cs="Arial"/>
          <w:iCs/>
        </w:rPr>
        <w:t>institutions:</w:t>
      </w:r>
      <w:r w:rsidRPr="00135B6A">
        <w:rPr>
          <w:rFonts w:ascii="Baskerville" w:hAnsi="Baskerville" w:cs="Arial"/>
          <w:iCs/>
          <w:spacing w:val="-4"/>
        </w:rPr>
        <w:t xml:space="preserve"> </w:t>
      </w:r>
      <w:r w:rsidRPr="00135B6A">
        <w:rPr>
          <w:rFonts w:ascii="Baskerville" w:hAnsi="Baskerville" w:cs="Arial"/>
          <w:iCs/>
        </w:rPr>
        <w:t>Student ePortfolios that thrive on creativity, passion, and innovation. Panel presentation at the National Collegiate Honor’s Council (NCHC), New Orleans, LA.</w:t>
      </w:r>
    </w:p>
    <w:p w14:paraId="0292BD78" w14:textId="77777777" w:rsidR="00293F31" w:rsidRPr="00135B6A" w:rsidRDefault="00293F31">
      <w:pPr>
        <w:pStyle w:val="BodyText"/>
        <w:numPr>
          <w:ilvl w:val="0"/>
          <w:numId w:val="7"/>
        </w:numPr>
        <w:spacing w:line="237" w:lineRule="auto"/>
        <w:ind w:right="489" w:hanging="450"/>
        <w:rPr>
          <w:rFonts w:ascii="Baskerville" w:hAnsi="Baskerville" w:cs="Arial"/>
          <w:iCs/>
        </w:rPr>
      </w:pPr>
      <w:r w:rsidRPr="00135B6A">
        <w:rPr>
          <w:rFonts w:ascii="Baskerville" w:hAnsi="Baskerville" w:cs="Arial"/>
          <w:iCs/>
        </w:rPr>
        <w:t>Nicks,</w:t>
      </w:r>
      <w:r w:rsidRPr="00135B6A">
        <w:rPr>
          <w:rFonts w:ascii="Baskerville" w:hAnsi="Baskerville" w:cs="Arial"/>
          <w:iCs/>
          <w:spacing w:val="-3"/>
        </w:rPr>
        <w:t xml:space="preserve"> </w:t>
      </w:r>
      <w:r w:rsidRPr="00135B6A">
        <w:rPr>
          <w:rFonts w:ascii="Baskerville" w:hAnsi="Baskerville" w:cs="Arial"/>
          <w:iCs/>
        </w:rPr>
        <w:t>R.,</w:t>
      </w:r>
      <w:r w:rsidRPr="00135B6A">
        <w:rPr>
          <w:rFonts w:ascii="Baskerville" w:hAnsi="Baskerville" w:cs="Arial"/>
          <w:iCs/>
          <w:spacing w:val="-3"/>
        </w:rPr>
        <w:t xml:space="preserve"> </w:t>
      </w:r>
      <w:r w:rsidRPr="00135B6A">
        <w:rPr>
          <w:rFonts w:ascii="Baskerville" w:hAnsi="Baskerville" w:cs="Arial"/>
          <w:iCs/>
        </w:rPr>
        <w:t>Martin,</w:t>
      </w:r>
      <w:r w:rsidRPr="00135B6A">
        <w:rPr>
          <w:rFonts w:ascii="Baskerville" w:hAnsi="Baskerville" w:cs="Arial"/>
          <w:iCs/>
          <w:spacing w:val="-3"/>
        </w:rPr>
        <w:t xml:space="preserve"> </w:t>
      </w:r>
      <w:r w:rsidRPr="00135B6A">
        <w:rPr>
          <w:rFonts w:ascii="Baskerville" w:hAnsi="Baskerville" w:cs="Arial"/>
          <w:iCs/>
        </w:rPr>
        <w:t>G.</w:t>
      </w:r>
      <w:r w:rsidRPr="00135B6A">
        <w:rPr>
          <w:rFonts w:ascii="Baskerville" w:hAnsi="Baskerville" w:cs="Arial"/>
          <w:iCs/>
          <w:spacing w:val="-3"/>
        </w:rPr>
        <w:t xml:space="preserve"> </w:t>
      </w:r>
      <w:r w:rsidRPr="00135B6A">
        <w:rPr>
          <w:rFonts w:ascii="Baskerville" w:hAnsi="Baskerville" w:cs="Arial"/>
          <w:iCs/>
        </w:rPr>
        <w:t>E.,</w:t>
      </w:r>
      <w:r w:rsidRPr="00135B6A">
        <w:rPr>
          <w:rFonts w:ascii="Baskerville" w:hAnsi="Baskerville" w:cs="Arial"/>
          <w:iCs/>
          <w:spacing w:val="-3"/>
        </w:rPr>
        <w:t xml:space="preserve"> </w:t>
      </w:r>
      <w:r w:rsidRPr="00135B6A">
        <w:rPr>
          <w:rFonts w:ascii="Baskerville" w:hAnsi="Baskerville" w:cs="Arial"/>
          <w:b/>
          <w:bCs/>
          <w:iCs/>
        </w:rPr>
        <w:t>Thibodeaux,</w:t>
      </w:r>
      <w:r w:rsidRPr="00135B6A">
        <w:rPr>
          <w:rFonts w:ascii="Baskerville" w:hAnsi="Baskerville" w:cs="Arial"/>
          <w:b/>
          <w:bCs/>
          <w:iCs/>
          <w:spacing w:val="-3"/>
        </w:rPr>
        <w:t xml:space="preserve"> </w:t>
      </w:r>
      <w:r w:rsidRPr="00135B6A">
        <w:rPr>
          <w:rFonts w:ascii="Baskerville" w:hAnsi="Baskerville" w:cs="Arial"/>
          <w:b/>
          <w:bCs/>
          <w:iCs/>
        </w:rPr>
        <w:t>T.</w:t>
      </w:r>
      <w:r w:rsidRPr="00135B6A">
        <w:rPr>
          <w:rFonts w:ascii="Baskerville" w:hAnsi="Baskerville" w:cs="Arial"/>
          <w:b/>
          <w:bCs/>
          <w:iCs/>
          <w:spacing w:val="-3"/>
        </w:rPr>
        <w:t xml:space="preserve"> </w:t>
      </w:r>
      <w:r w:rsidRPr="00135B6A">
        <w:rPr>
          <w:rFonts w:ascii="Baskerville" w:hAnsi="Baskerville" w:cs="Arial"/>
          <w:b/>
          <w:bCs/>
          <w:iCs/>
        </w:rPr>
        <w:t>N</w:t>
      </w:r>
      <w:r w:rsidRPr="00135B6A">
        <w:rPr>
          <w:rFonts w:ascii="Baskerville" w:hAnsi="Baskerville" w:cs="Arial"/>
          <w:iCs/>
        </w:rPr>
        <w:t>.,</w:t>
      </w:r>
      <w:r w:rsidRPr="00135B6A">
        <w:rPr>
          <w:rFonts w:ascii="Baskerville" w:hAnsi="Baskerville" w:cs="Arial"/>
          <w:iCs/>
          <w:spacing w:val="-3"/>
        </w:rPr>
        <w:t xml:space="preserve"> </w:t>
      </w:r>
      <w:r w:rsidRPr="00135B6A">
        <w:rPr>
          <w:rFonts w:ascii="Baskerville" w:hAnsi="Baskerville" w:cs="Arial"/>
          <w:iCs/>
        </w:rPr>
        <w:t>Young,</w:t>
      </w:r>
      <w:r w:rsidRPr="00135B6A">
        <w:rPr>
          <w:rFonts w:ascii="Baskerville" w:hAnsi="Baskerville" w:cs="Arial"/>
          <w:iCs/>
          <w:spacing w:val="-3"/>
        </w:rPr>
        <w:t xml:space="preserve"> </w:t>
      </w:r>
      <w:r w:rsidRPr="00135B6A">
        <w:rPr>
          <w:rFonts w:ascii="Baskerville" w:hAnsi="Baskerville" w:cs="Arial"/>
          <w:iCs/>
        </w:rPr>
        <w:t>K.</w:t>
      </w:r>
      <w:r w:rsidRPr="00135B6A">
        <w:rPr>
          <w:rFonts w:ascii="Baskerville" w:hAnsi="Baskerville" w:cs="Arial"/>
          <w:iCs/>
          <w:spacing w:val="-3"/>
        </w:rPr>
        <w:t xml:space="preserve"> </w:t>
      </w:r>
      <w:r w:rsidRPr="00135B6A">
        <w:rPr>
          <w:rFonts w:ascii="Baskerville" w:hAnsi="Baskerville" w:cs="Arial"/>
          <w:iCs/>
        </w:rPr>
        <w:t>J.,</w:t>
      </w:r>
      <w:r w:rsidRPr="00135B6A">
        <w:rPr>
          <w:rFonts w:ascii="Baskerville" w:hAnsi="Baskerville" w:cs="Arial"/>
          <w:iCs/>
          <w:spacing w:val="-3"/>
        </w:rPr>
        <w:t xml:space="preserve"> &amp; </w:t>
      </w:r>
      <w:proofErr w:type="spellStart"/>
      <w:r w:rsidRPr="00135B6A">
        <w:rPr>
          <w:rFonts w:ascii="Baskerville" w:hAnsi="Baskerville" w:cs="Arial"/>
          <w:iCs/>
        </w:rPr>
        <w:t>Borel</w:t>
      </w:r>
      <w:proofErr w:type="spellEnd"/>
      <w:r w:rsidRPr="00135B6A">
        <w:rPr>
          <w:rFonts w:ascii="Baskerville" w:hAnsi="Baskerville" w:cs="Arial"/>
          <w:iCs/>
        </w:rPr>
        <w:t>,</w:t>
      </w:r>
      <w:r w:rsidRPr="00135B6A">
        <w:rPr>
          <w:rFonts w:ascii="Baskerville" w:hAnsi="Baskerville" w:cs="Arial"/>
          <w:iCs/>
          <w:spacing w:val="-3"/>
        </w:rPr>
        <w:t xml:space="preserve"> </w:t>
      </w:r>
      <w:r w:rsidRPr="00135B6A">
        <w:rPr>
          <w:rFonts w:ascii="Baskerville" w:hAnsi="Baskerville" w:cs="Arial"/>
          <w:iCs/>
        </w:rPr>
        <w:t>D.</w:t>
      </w:r>
      <w:r w:rsidRPr="00135B6A">
        <w:rPr>
          <w:rFonts w:ascii="Baskerville" w:hAnsi="Baskerville" w:cs="Arial"/>
          <w:iCs/>
          <w:spacing w:val="-3"/>
        </w:rPr>
        <w:t xml:space="preserve"> </w:t>
      </w:r>
      <w:r w:rsidRPr="00135B6A">
        <w:rPr>
          <w:rFonts w:ascii="Baskerville" w:hAnsi="Baskerville" w:cs="Arial"/>
          <w:iCs/>
        </w:rPr>
        <w:t>A.</w:t>
      </w:r>
      <w:r w:rsidRPr="00135B6A">
        <w:rPr>
          <w:rFonts w:ascii="Baskerville" w:hAnsi="Baskerville" w:cs="Arial"/>
          <w:iCs/>
          <w:spacing w:val="-3"/>
        </w:rPr>
        <w:t xml:space="preserve"> </w:t>
      </w:r>
      <w:r w:rsidRPr="00135B6A">
        <w:rPr>
          <w:rFonts w:ascii="Baskerville" w:hAnsi="Baskerville" w:cs="Arial"/>
          <w:iCs/>
        </w:rPr>
        <w:t>(2019,</w:t>
      </w:r>
      <w:r w:rsidRPr="00135B6A">
        <w:rPr>
          <w:rFonts w:ascii="Baskerville" w:hAnsi="Baskerville" w:cs="Arial"/>
          <w:iCs/>
          <w:spacing w:val="-3"/>
        </w:rPr>
        <w:t xml:space="preserve"> </w:t>
      </w:r>
      <w:r w:rsidRPr="00135B6A">
        <w:rPr>
          <w:rFonts w:ascii="Baskerville" w:hAnsi="Baskerville" w:cs="Arial"/>
          <w:iCs/>
        </w:rPr>
        <w:t>April).</w:t>
      </w:r>
      <w:r w:rsidRPr="00135B6A">
        <w:rPr>
          <w:rFonts w:ascii="Baskerville" w:hAnsi="Baskerville" w:cs="Arial"/>
          <w:iCs/>
          <w:spacing w:val="-3"/>
        </w:rPr>
        <w:t xml:space="preserve"> </w:t>
      </w:r>
      <w:r w:rsidRPr="00135B6A">
        <w:rPr>
          <w:rFonts w:ascii="Baskerville" w:hAnsi="Baskerville" w:cs="Arial"/>
          <w:iCs/>
        </w:rPr>
        <w:t>Developing</w:t>
      </w:r>
      <w:r w:rsidRPr="00135B6A">
        <w:rPr>
          <w:rFonts w:ascii="Baskerville" w:hAnsi="Baskerville" w:cs="Arial"/>
          <w:iCs/>
          <w:spacing w:val="-3"/>
        </w:rPr>
        <w:t xml:space="preserve"> </w:t>
      </w:r>
      <w:r w:rsidRPr="00135B6A">
        <w:rPr>
          <w:rFonts w:ascii="Baskerville" w:hAnsi="Baskerville" w:cs="Arial"/>
          <w:iCs/>
        </w:rPr>
        <w:t xml:space="preserve">a research agenda. </w:t>
      </w:r>
      <w:r>
        <w:rPr>
          <w:rFonts w:ascii="Baskerville" w:hAnsi="Baskerville" w:cs="Arial"/>
          <w:iCs/>
        </w:rPr>
        <w:t xml:space="preserve">Conference presentation at the </w:t>
      </w:r>
      <w:r w:rsidRPr="00135B6A">
        <w:rPr>
          <w:rFonts w:ascii="Baskerville" w:hAnsi="Baskerville" w:cs="Arial"/>
          <w:iCs/>
        </w:rPr>
        <w:t>Lamar University Graduate Studies Research Celebration.</w:t>
      </w:r>
    </w:p>
    <w:p w14:paraId="527B53F3" w14:textId="77777777" w:rsidR="00293F31" w:rsidRPr="00135B6A" w:rsidRDefault="00293F31">
      <w:pPr>
        <w:pStyle w:val="ListParagraph"/>
        <w:numPr>
          <w:ilvl w:val="0"/>
          <w:numId w:val="7"/>
        </w:numPr>
        <w:spacing w:line="242" w:lineRule="auto"/>
        <w:ind w:right="489" w:hanging="450"/>
        <w:rPr>
          <w:rFonts w:ascii="Baskerville" w:hAnsi="Baskerville" w:cs="Arial"/>
          <w:iCs/>
        </w:rPr>
      </w:pPr>
      <w:r w:rsidRPr="00135B6A">
        <w:rPr>
          <w:rFonts w:ascii="Baskerville" w:hAnsi="Baskerville" w:cs="Arial"/>
          <w:b/>
          <w:bCs/>
          <w:iCs/>
        </w:rPr>
        <w:t>Thibodeaux,</w:t>
      </w:r>
      <w:r w:rsidRPr="00135B6A">
        <w:rPr>
          <w:rFonts w:ascii="Baskerville" w:hAnsi="Baskerville" w:cs="Arial"/>
          <w:b/>
          <w:bCs/>
          <w:iCs/>
          <w:spacing w:val="-4"/>
        </w:rPr>
        <w:t xml:space="preserve"> </w:t>
      </w:r>
      <w:r w:rsidRPr="00135B6A">
        <w:rPr>
          <w:rFonts w:ascii="Baskerville" w:hAnsi="Baskerville" w:cs="Arial"/>
          <w:b/>
          <w:bCs/>
          <w:iCs/>
        </w:rPr>
        <w:t>T.</w:t>
      </w:r>
      <w:r w:rsidRPr="00135B6A">
        <w:rPr>
          <w:rFonts w:ascii="Baskerville" w:hAnsi="Baskerville" w:cs="Arial"/>
          <w:b/>
          <w:bCs/>
          <w:iCs/>
          <w:spacing w:val="-4"/>
        </w:rPr>
        <w:t xml:space="preserve"> </w:t>
      </w:r>
      <w:r w:rsidRPr="00135B6A">
        <w:rPr>
          <w:rFonts w:ascii="Baskerville" w:hAnsi="Baskerville" w:cs="Arial"/>
          <w:b/>
          <w:bCs/>
          <w:iCs/>
        </w:rPr>
        <w:t>N</w:t>
      </w:r>
      <w:r w:rsidRPr="00135B6A">
        <w:rPr>
          <w:rFonts w:ascii="Baskerville" w:hAnsi="Baskerville" w:cs="Arial"/>
          <w:iCs/>
        </w:rPr>
        <w:t>.</w:t>
      </w:r>
      <w:r w:rsidRPr="00135B6A">
        <w:rPr>
          <w:rFonts w:ascii="Baskerville" w:hAnsi="Baskerville" w:cs="Arial"/>
          <w:iCs/>
          <w:spacing w:val="-4"/>
        </w:rPr>
        <w:t xml:space="preserve"> </w:t>
      </w:r>
      <w:r w:rsidRPr="00135B6A">
        <w:rPr>
          <w:rFonts w:ascii="Baskerville" w:hAnsi="Baskerville" w:cs="Arial"/>
          <w:iCs/>
        </w:rPr>
        <w:t>(2019,</w:t>
      </w:r>
      <w:r w:rsidRPr="00135B6A">
        <w:rPr>
          <w:rFonts w:ascii="Baskerville" w:hAnsi="Baskerville" w:cs="Arial"/>
          <w:iCs/>
          <w:spacing w:val="-4"/>
        </w:rPr>
        <w:t xml:space="preserve"> </w:t>
      </w:r>
      <w:r w:rsidRPr="00135B6A">
        <w:rPr>
          <w:rFonts w:ascii="Baskerville" w:hAnsi="Baskerville" w:cs="Arial"/>
          <w:iCs/>
        </w:rPr>
        <w:t>April).</w:t>
      </w:r>
      <w:r w:rsidRPr="00135B6A">
        <w:rPr>
          <w:rFonts w:ascii="Baskerville" w:hAnsi="Baskerville" w:cs="Arial"/>
          <w:iCs/>
          <w:spacing w:val="-4"/>
        </w:rPr>
        <w:t xml:space="preserve"> </w:t>
      </w:r>
      <w:r w:rsidRPr="00135B6A">
        <w:rPr>
          <w:rFonts w:ascii="Baskerville" w:hAnsi="Baskerville" w:cs="Arial"/>
          <w:iCs/>
        </w:rPr>
        <w:t>ePortfolios</w:t>
      </w:r>
      <w:r w:rsidRPr="00135B6A">
        <w:rPr>
          <w:rFonts w:ascii="Baskerville" w:hAnsi="Baskerville" w:cs="Arial"/>
          <w:iCs/>
          <w:spacing w:val="-4"/>
        </w:rPr>
        <w:t xml:space="preserve"> </w:t>
      </w:r>
      <w:r w:rsidRPr="00135B6A">
        <w:rPr>
          <w:rFonts w:ascii="Baskerville" w:hAnsi="Baskerville" w:cs="Arial"/>
          <w:iCs/>
        </w:rPr>
        <w:t>for</w:t>
      </w:r>
      <w:r w:rsidRPr="00135B6A">
        <w:rPr>
          <w:rFonts w:ascii="Baskerville" w:hAnsi="Baskerville" w:cs="Arial"/>
          <w:iCs/>
          <w:spacing w:val="-4"/>
        </w:rPr>
        <w:t xml:space="preserve"> </w:t>
      </w:r>
      <w:r w:rsidRPr="00135B6A">
        <w:rPr>
          <w:rFonts w:ascii="Baskerville" w:hAnsi="Baskerville" w:cs="Arial"/>
          <w:iCs/>
        </w:rPr>
        <w:t>learning,</w:t>
      </w:r>
      <w:r w:rsidRPr="00135B6A">
        <w:rPr>
          <w:rFonts w:ascii="Baskerville" w:hAnsi="Baskerville" w:cs="Arial"/>
          <w:iCs/>
          <w:spacing w:val="-4"/>
        </w:rPr>
        <w:t xml:space="preserve"> </w:t>
      </w:r>
      <w:r w:rsidRPr="00135B6A">
        <w:rPr>
          <w:rFonts w:ascii="Baskerville" w:hAnsi="Baskerville" w:cs="Arial"/>
          <w:iCs/>
        </w:rPr>
        <w:t>reflection,</w:t>
      </w:r>
      <w:r w:rsidRPr="00135B6A">
        <w:rPr>
          <w:rFonts w:ascii="Baskerville" w:hAnsi="Baskerville" w:cs="Arial"/>
          <w:iCs/>
          <w:spacing w:val="-4"/>
        </w:rPr>
        <w:t xml:space="preserve"> </w:t>
      </w:r>
      <w:r w:rsidRPr="00135B6A">
        <w:rPr>
          <w:rFonts w:ascii="Baskerville" w:hAnsi="Baskerville" w:cs="Arial"/>
          <w:iCs/>
        </w:rPr>
        <w:t>and</w:t>
      </w:r>
      <w:r w:rsidRPr="00135B6A">
        <w:rPr>
          <w:rFonts w:ascii="Baskerville" w:hAnsi="Baskerville" w:cs="Arial"/>
          <w:iCs/>
          <w:spacing w:val="-4"/>
        </w:rPr>
        <w:t xml:space="preserve"> </w:t>
      </w:r>
      <w:r w:rsidRPr="00135B6A">
        <w:rPr>
          <w:rFonts w:ascii="Baskerville" w:hAnsi="Baskerville" w:cs="Arial"/>
          <w:iCs/>
        </w:rPr>
        <w:t>collaboration.</w:t>
      </w:r>
      <w:r w:rsidRPr="00135B6A">
        <w:rPr>
          <w:rFonts w:ascii="Baskerville" w:hAnsi="Baskerville" w:cs="Arial"/>
          <w:iCs/>
          <w:spacing w:val="-4"/>
        </w:rPr>
        <w:t xml:space="preserve"> </w:t>
      </w:r>
      <w:r>
        <w:rPr>
          <w:rFonts w:ascii="Baskerville" w:hAnsi="Baskerville" w:cs="Arial"/>
          <w:iCs/>
          <w:spacing w:val="-4"/>
        </w:rPr>
        <w:t xml:space="preserve">Presentation at </w:t>
      </w:r>
      <w:r w:rsidRPr="00135B6A">
        <w:rPr>
          <w:rFonts w:ascii="Baskerville" w:hAnsi="Baskerville" w:cs="Arial"/>
          <w:iCs/>
        </w:rPr>
        <w:t>Austin Community College, Austin, TX.</w:t>
      </w:r>
    </w:p>
    <w:p w14:paraId="60507A52" w14:textId="77777777" w:rsidR="00293F31" w:rsidRPr="00135B6A" w:rsidRDefault="00293F31">
      <w:pPr>
        <w:pStyle w:val="ListParagraph"/>
        <w:numPr>
          <w:ilvl w:val="0"/>
          <w:numId w:val="7"/>
        </w:numPr>
        <w:spacing w:before="1" w:line="237" w:lineRule="auto"/>
        <w:ind w:hanging="450"/>
        <w:rPr>
          <w:rFonts w:ascii="Baskerville" w:hAnsi="Baskerville" w:cs="Arial"/>
        </w:rPr>
      </w:pPr>
      <w:r w:rsidRPr="00135B6A">
        <w:rPr>
          <w:rFonts w:ascii="Baskerville" w:hAnsi="Baskerville" w:cs="Arial"/>
          <w:b/>
          <w:bCs/>
        </w:rPr>
        <w:lastRenderedPageBreak/>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4"/>
        </w:rPr>
        <w:t xml:space="preserve"> </w:t>
      </w:r>
      <w:r w:rsidRPr="00135B6A">
        <w:rPr>
          <w:rFonts w:ascii="Baskerville" w:hAnsi="Baskerville" w:cs="Arial"/>
          <w:b/>
          <w:bCs/>
        </w:rPr>
        <w:t>N.</w:t>
      </w:r>
      <w:r w:rsidRPr="00135B6A">
        <w:rPr>
          <w:rFonts w:ascii="Baskerville" w:hAnsi="Baskerville" w:cs="Arial"/>
          <w:spacing w:val="-4"/>
        </w:rPr>
        <w:t xml:space="preserve"> </w:t>
      </w:r>
      <w:r w:rsidRPr="00135B6A">
        <w:rPr>
          <w:rFonts w:ascii="Baskerville" w:hAnsi="Baskerville" w:cs="Arial"/>
        </w:rPr>
        <w:t>(2019,</w:t>
      </w:r>
      <w:r w:rsidRPr="00135B6A">
        <w:rPr>
          <w:rFonts w:ascii="Baskerville" w:hAnsi="Baskerville" w:cs="Arial"/>
          <w:spacing w:val="-4"/>
        </w:rPr>
        <w:t xml:space="preserve"> </w:t>
      </w:r>
      <w:r w:rsidRPr="00135B6A">
        <w:rPr>
          <w:rFonts w:ascii="Baskerville" w:hAnsi="Baskerville" w:cs="Arial"/>
        </w:rPr>
        <w:t>March).</w:t>
      </w:r>
      <w:r w:rsidRPr="00135B6A">
        <w:rPr>
          <w:rFonts w:ascii="Baskerville" w:hAnsi="Baskerville" w:cs="Arial"/>
          <w:spacing w:val="-4"/>
        </w:rPr>
        <w:t xml:space="preserve"> </w:t>
      </w:r>
      <w:r w:rsidRPr="00135B6A">
        <w:rPr>
          <w:rFonts w:ascii="Baskerville" w:hAnsi="Baskerville" w:cs="Arial"/>
        </w:rPr>
        <w:t>ePortfolios</w:t>
      </w:r>
      <w:r w:rsidRPr="00135B6A">
        <w:rPr>
          <w:rFonts w:ascii="Baskerville" w:hAnsi="Baskerville" w:cs="Arial"/>
          <w:spacing w:val="-4"/>
        </w:rPr>
        <w:t xml:space="preserve"> </w:t>
      </w:r>
      <w:r w:rsidRPr="00135B6A">
        <w:rPr>
          <w:rFonts w:ascii="Baskerville" w:hAnsi="Baskerville" w:cs="Arial"/>
        </w:rPr>
        <w:t>for</w:t>
      </w:r>
      <w:r w:rsidRPr="00135B6A">
        <w:rPr>
          <w:rFonts w:ascii="Baskerville" w:hAnsi="Baskerville" w:cs="Arial"/>
          <w:spacing w:val="-4"/>
        </w:rPr>
        <w:t xml:space="preserve"> </w:t>
      </w:r>
      <w:r w:rsidRPr="00135B6A">
        <w:rPr>
          <w:rFonts w:ascii="Baskerville" w:hAnsi="Baskerville" w:cs="Arial"/>
        </w:rPr>
        <w:t>learning,</w:t>
      </w:r>
      <w:r w:rsidRPr="00135B6A">
        <w:rPr>
          <w:rFonts w:ascii="Baskerville" w:hAnsi="Baskerville" w:cs="Arial"/>
          <w:spacing w:val="-4"/>
        </w:rPr>
        <w:t xml:space="preserve"> </w:t>
      </w:r>
      <w:r w:rsidRPr="00135B6A">
        <w:rPr>
          <w:rFonts w:ascii="Baskerville" w:hAnsi="Baskerville" w:cs="Arial"/>
        </w:rPr>
        <w:t>reflection,</w:t>
      </w:r>
      <w:r w:rsidRPr="00135B6A">
        <w:rPr>
          <w:rFonts w:ascii="Baskerville" w:hAnsi="Baskerville" w:cs="Arial"/>
          <w:spacing w:val="-4"/>
        </w:rPr>
        <w:t xml:space="preserve"> </w:t>
      </w:r>
      <w:r w:rsidRPr="00135B6A">
        <w:rPr>
          <w:rFonts w:ascii="Baskerville" w:hAnsi="Baskerville" w:cs="Arial"/>
        </w:rPr>
        <w:t>and</w:t>
      </w:r>
      <w:r w:rsidRPr="00135B6A">
        <w:rPr>
          <w:rFonts w:ascii="Baskerville" w:hAnsi="Baskerville" w:cs="Arial"/>
          <w:spacing w:val="-4"/>
        </w:rPr>
        <w:t xml:space="preserve"> </w:t>
      </w:r>
      <w:r w:rsidRPr="00135B6A">
        <w:rPr>
          <w:rFonts w:ascii="Baskerville" w:hAnsi="Baskerville" w:cs="Arial"/>
        </w:rPr>
        <w:t>collaboration.</w:t>
      </w:r>
      <w:r w:rsidRPr="00135B6A">
        <w:rPr>
          <w:rFonts w:ascii="Baskerville" w:hAnsi="Baskerville" w:cs="Arial"/>
          <w:spacing w:val="-4"/>
        </w:rPr>
        <w:t xml:space="preserve"> </w:t>
      </w:r>
      <w:r>
        <w:rPr>
          <w:rFonts w:ascii="Baskerville" w:hAnsi="Baskerville" w:cs="Arial"/>
        </w:rPr>
        <w:t>Presentation at</w:t>
      </w:r>
      <w:r w:rsidRPr="00135B6A">
        <w:rPr>
          <w:rFonts w:ascii="Baskerville" w:hAnsi="Baskerville" w:cs="Arial"/>
        </w:rPr>
        <w:t xml:space="preserve"> Houston Community College, Houston, TX.</w:t>
      </w:r>
    </w:p>
    <w:p w14:paraId="0A718751" w14:textId="77777777" w:rsidR="00293F31" w:rsidRPr="00135B6A" w:rsidRDefault="00293F31">
      <w:pPr>
        <w:pStyle w:val="ListParagraph"/>
        <w:numPr>
          <w:ilvl w:val="0"/>
          <w:numId w:val="7"/>
        </w:numPr>
        <w:spacing w:before="7"/>
        <w:ind w:right="489" w:hanging="450"/>
        <w:rPr>
          <w:rFonts w:ascii="Baskerville" w:hAnsi="Baskerville" w:cs="Arial"/>
        </w:rPr>
      </w:pPr>
      <w:r w:rsidRPr="00135B6A">
        <w:rPr>
          <w:rFonts w:ascii="Baskerville" w:hAnsi="Baskerville" w:cs="Arial"/>
        </w:rPr>
        <w:t xml:space="preserve">Nicks, B. E., Martin, G. E., </w:t>
      </w:r>
      <w:r w:rsidRPr="00135B6A">
        <w:rPr>
          <w:rFonts w:ascii="Baskerville" w:hAnsi="Baskerville" w:cs="Arial"/>
          <w:b/>
          <w:bCs/>
        </w:rPr>
        <w:t>Thibodeaux, T. N.</w:t>
      </w:r>
      <w:r w:rsidRPr="00135B6A">
        <w:rPr>
          <w:rFonts w:ascii="Baskerville" w:hAnsi="Baskerville" w:cs="Arial"/>
        </w:rPr>
        <w:t xml:space="preserve"> &amp; Young, K. J. (2018, August). The relationship between</w:t>
      </w:r>
      <w:r w:rsidRPr="00135B6A">
        <w:rPr>
          <w:rFonts w:ascii="Baskerville" w:hAnsi="Baskerville" w:cs="Arial"/>
          <w:spacing w:val="-4"/>
        </w:rPr>
        <w:t xml:space="preserve"> </w:t>
      </w:r>
      <w:r w:rsidRPr="00135B6A">
        <w:rPr>
          <w:rFonts w:ascii="Baskerville" w:hAnsi="Baskerville" w:cs="Arial"/>
        </w:rPr>
        <w:t>school</w:t>
      </w:r>
      <w:r w:rsidRPr="00135B6A">
        <w:rPr>
          <w:rFonts w:ascii="Baskerville" w:hAnsi="Baskerville" w:cs="Arial"/>
          <w:spacing w:val="-4"/>
        </w:rPr>
        <w:t xml:space="preserve"> </w:t>
      </w:r>
      <w:r w:rsidRPr="00135B6A">
        <w:rPr>
          <w:rFonts w:ascii="Baskerville" w:hAnsi="Baskerville" w:cs="Arial"/>
        </w:rPr>
        <w:t>district</w:t>
      </w:r>
      <w:r w:rsidRPr="00135B6A">
        <w:rPr>
          <w:rFonts w:ascii="Baskerville" w:hAnsi="Baskerville" w:cs="Arial"/>
          <w:spacing w:val="-4"/>
        </w:rPr>
        <w:t xml:space="preserve"> </w:t>
      </w:r>
      <w:r w:rsidRPr="00135B6A">
        <w:rPr>
          <w:rFonts w:ascii="Baskerville" w:hAnsi="Baskerville" w:cs="Arial"/>
        </w:rPr>
        <w:t>instructional</w:t>
      </w:r>
      <w:r w:rsidRPr="00135B6A">
        <w:rPr>
          <w:rFonts w:ascii="Baskerville" w:hAnsi="Baskerville" w:cs="Arial"/>
          <w:spacing w:val="-4"/>
        </w:rPr>
        <w:t xml:space="preserve"> </w:t>
      </w:r>
      <w:r w:rsidRPr="00135B6A">
        <w:rPr>
          <w:rFonts w:ascii="Baskerville" w:hAnsi="Baskerville" w:cs="Arial"/>
        </w:rPr>
        <w:t>related</w:t>
      </w:r>
      <w:r w:rsidRPr="00135B6A">
        <w:rPr>
          <w:rFonts w:ascii="Baskerville" w:hAnsi="Baskerville" w:cs="Arial"/>
          <w:spacing w:val="-4"/>
        </w:rPr>
        <w:t xml:space="preserve"> </w:t>
      </w:r>
      <w:r w:rsidRPr="00135B6A">
        <w:rPr>
          <w:rFonts w:ascii="Baskerville" w:hAnsi="Baskerville" w:cs="Arial"/>
        </w:rPr>
        <w:t>expenditures</w:t>
      </w:r>
      <w:r w:rsidRPr="00135B6A">
        <w:rPr>
          <w:rFonts w:ascii="Baskerville" w:hAnsi="Baskerville" w:cs="Arial"/>
          <w:spacing w:val="-4"/>
        </w:rPr>
        <w:t xml:space="preserve"> </w:t>
      </w:r>
      <w:r w:rsidRPr="00135B6A">
        <w:rPr>
          <w:rFonts w:ascii="Baskerville" w:hAnsi="Baskerville" w:cs="Arial"/>
        </w:rPr>
        <w:t>to</w:t>
      </w:r>
      <w:r w:rsidRPr="00135B6A">
        <w:rPr>
          <w:rFonts w:ascii="Baskerville" w:hAnsi="Baskerville" w:cs="Arial"/>
          <w:spacing w:val="-4"/>
        </w:rPr>
        <w:t xml:space="preserve"> </w:t>
      </w:r>
      <w:r w:rsidRPr="00135B6A">
        <w:rPr>
          <w:rFonts w:ascii="Baskerville" w:hAnsi="Baskerville" w:cs="Arial"/>
        </w:rPr>
        <w:t>state</w:t>
      </w:r>
      <w:r w:rsidRPr="00135B6A">
        <w:rPr>
          <w:rFonts w:ascii="Baskerville" w:hAnsi="Baskerville" w:cs="Arial"/>
          <w:spacing w:val="-4"/>
        </w:rPr>
        <w:t xml:space="preserve"> </w:t>
      </w:r>
      <w:r w:rsidRPr="00135B6A">
        <w:rPr>
          <w:rFonts w:ascii="Baskerville" w:hAnsi="Baskerville" w:cs="Arial"/>
        </w:rPr>
        <w:t>exam</w:t>
      </w:r>
      <w:r w:rsidRPr="00135B6A">
        <w:rPr>
          <w:rFonts w:ascii="Baskerville" w:hAnsi="Baskerville" w:cs="Arial"/>
          <w:spacing w:val="-4"/>
        </w:rPr>
        <w:t xml:space="preserve"> </w:t>
      </w:r>
      <w:r w:rsidRPr="00135B6A">
        <w:rPr>
          <w:rFonts w:ascii="Baskerville" w:hAnsi="Baskerville" w:cs="Arial"/>
        </w:rPr>
        <w:t>scores</w:t>
      </w:r>
      <w:r w:rsidRPr="00135B6A">
        <w:rPr>
          <w:rFonts w:ascii="Baskerville" w:hAnsi="Baskerville" w:cs="Arial"/>
          <w:spacing w:val="-4"/>
        </w:rPr>
        <w:t xml:space="preserve"> </w:t>
      </w:r>
      <w:r w:rsidRPr="00135B6A">
        <w:rPr>
          <w:rFonts w:ascii="Baskerville" w:hAnsi="Baskerville" w:cs="Arial"/>
        </w:rPr>
        <w:t>in</w:t>
      </w:r>
      <w:r w:rsidRPr="00135B6A">
        <w:rPr>
          <w:rFonts w:ascii="Baskerville" w:hAnsi="Baskerville" w:cs="Arial"/>
          <w:spacing w:val="-4"/>
        </w:rPr>
        <w:t xml:space="preserve"> </w:t>
      </w:r>
      <w:r w:rsidRPr="00135B6A">
        <w:rPr>
          <w:rFonts w:ascii="Baskerville" w:hAnsi="Baskerville" w:cs="Arial"/>
        </w:rPr>
        <w:t>small,</w:t>
      </w:r>
      <w:r w:rsidRPr="00135B6A">
        <w:rPr>
          <w:rFonts w:ascii="Baskerville" w:hAnsi="Baskerville" w:cs="Arial"/>
          <w:spacing w:val="-4"/>
        </w:rPr>
        <w:t xml:space="preserve"> </w:t>
      </w:r>
      <w:r w:rsidRPr="00135B6A">
        <w:rPr>
          <w:rFonts w:ascii="Baskerville" w:hAnsi="Baskerville" w:cs="Arial"/>
        </w:rPr>
        <w:t>mid-size, and large school districts in Texas. Paper presented at the International Council of Professors in Educational Leadership (ICPEL), Charlotte, NC.</w:t>
      </w:r>
    </w:p>
    <w:p w14:paraId="4060D4A4" w14:textId="77777777" w:rsidR="00293F31" w:rsidRPr="00135B6A" w:rsidRDefault="00293F31">
      <w:pPr>
        <w:pStyle w:val="BodyText"/>
        <w:numPr>
          <w:ilvl w:val="0"/>
          <w:numId w:val="7"/>
        </w:numPr>
        <w:spacing w:line="237" w:lineRule="auto"/>
        <w:ind w:right="489"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June).</w:t>
      </w:r>
      <w:r w:rsidRPr="00135B6A">
        <w:rPr>
          <w:rFonts w:ascii="Baskerville" w:hAnsi="Baskerville" w:cs="Arial"/>
          <w:spacing w:val="-3"/>
        </w:rPr>
        <w:t xml:space="preserve"> </w:t>
      </w:r>
      <w:r w:rsidRPr="00135B6A">
        <w:rPr>
          <w:rFonts w:ascii="Baskerville" w:hAnsi="Baskerville" w:cs="Arial"/>
        </w:rPr>
        <w:t>COVA</w:t>
      </w:r>
      <w:r w:rsidRPr="00135B6A">
        <w:rPr>
          <w:rFonts w:ascii="Baskerville" w:hAnsi="Baskerville" w:cs="Arial"/>
          <w:spacing w:val="-4"/>
        </w:rPr>
        <w:t xml:space="preserve"> </w:t>
      </w:r>
      <w:r w:rsidRPr="00135B6A">
        <w:rPr>
          <w:rFonts w:ascii="Baskerville" w:hAnsi="Baskerville" w:cs="Arial"/>
        </w:rPr>
        <w:t>learning</w:t>
      </w:r>
      <w:r w:rsidRPr="00135B6A">
        <w:rPr>
          <w:rFonts w:ascii="Baskerville" w:hAnsi="Baskerville" w:cs="Arial"/>
          <w:spacing w:val="-3"/>
        </w:rPr>
        <w:t xml:space="preserve"> </w:t>
      </w:r>
      <w:r w:rsidRPr="00135B6A">
        <w:rPr>
          <w:rFonts w:ascii="Baskerville" w:hAnsi="Baskerville" w:cs="Arial"/>
        </w:rPr>
        <w:t>approach.</w:t>
      </w:r>
      <w:r w:rsidRPr="00135B6A">
        <w:rPr>
          <w:rFonts w:ascii="Baskerville" w:hAnsi="Baskerville" w:cs="Arial"/>
          <w:spacing w:val="-3"/>
        </w:rPr>
        <w:t xml:space="preserve"> </w:t>
      </w:r>
      <w:r w:rsidRPr="00135B6A">
        <w:rPr>
          <w:rFonts w:ascii="Baskerville" w:hAnsi="Baskerville" w:cs="Arial"/>
        </w:rPr>
        <w:t>Paper</w:t>
      </w:r>
      <w:r w:rsidRPr="00135B6A">
        <w:rPr>
          <w:rFonts w:ascii="Baskerville" w:hAnsi="Baskerville" w:cs="Arial"/>
          <w:spacing w:val="-3"/>
        </w:rPr>
        <w:t xml:space="preserve"> </w:t>
      </w:r>
      <w:r w:rsidRPr="00135B6A">
        <w:rPr>
          <w:rFonts w:ascii="Baskerville" w:hAnsi="Baskerville" w:cs="Arial"/>
        </w:rPr>
        <w:t>presented</w:t>
      </w:r>
      <w:r w:rsidRPr="00135B6A">
        <w:rPr>
          <w:rFonts w:ascii="Baskerville" w:hAnsi="Baskerville" w:cs="Arial"/>
          <w:spacing w:val="-3"/>
        </w:rPr>
        <w:t xml:space="preserve"> </w:t>
      </w:r>
      <w:r w:rsidRPr="00135B6A">
        <w:rPr>
          <w:rFonts w:ascii="Baskerville" w:hAnsi="Baskerville" w:cs="Arial"/>
        </w:rPr>
        <w:t>at the International Society for Technology in Education (ISTE), Chicago, IL.</w:t>
      </w:r>
    </w:p>
    <w:p w14:paraId="5DCA637B" w14:textId="77777777" w:rsidR="00293F31" w:rsidRPr="00135B6A" w:rsidRDefault="00293F31">
      <w:pPr>
        <w:pStyle w:val="ListParagraph"/>
        <w:numPr>
          <w:ilvl w:val="0"/>
          <w:numId w:val="7"/>
        </w:numPr>
        <w:ind w:right="681" w:hanging="450"/>
        <w:rPr>
          <w:rFonts w:ascii="Baskerville" w:hAnsi="Baskerville" w:cs="Arial"/>
        </w:rPr>
      </w:pPr>
      <w:r w:rsidRPr="00135B6A">
        <w:rPr>
          <w:rFonts w:ascii="Baskerville" w:hAnsi="Baskerville" w:cs="Arial"/>
        </w:rPr>
        <w:t>Curette,</w:t>
      </w:r>
      <w:r w:rsidRPr="00135B6A">
        <w:rPr>
          <w:rFonts w:ascii="Baskerville" w:hAnsi="Baskerville" w:cs="Arial"/>
          <w:spacing w:val="-4"/>
        </w:rPr>
        <w:t xml:space="preserve"> </w:t>
      </w:r>
      <w:r w:rsidRPr="00135B6A">
        <w:rPr>
          <w:rFonts w:ascii="Baskerville" w:hAnsi="Baskerville" w:cs="Arial"/>
        </w:rPr>
        <w:t>D.</w:t>
      </w:r>
      <w:r w:rsidRPr="00135B6A">
        <w:rPr>
          <w:rFonts w:ascii="Baskerville" w:hAnsi="Baskerville" w:cs="Arial"/>
          <w:spacing w:val="-4"/>
        </w:rPr>
        <w:t xml:space="preserve"> </w:t>
      </w:r>
      <w:r w:rsidRPr="00135B6A">
        <w:rPr>
          <w:rFonts w:ascii="Baskerville" w:hAnsi="Baskerville" w:cs="Arial"/>
        </w:rPr>
        <w:t>&amp;</w:t>
      </w:r>
      <w:r w:rsidRPr="00135B6A">
        <w:rPr>
          <w:rFonts w:ascii="Baskerville" w:hAnsi="Baskerville" w:cs="Arial"/>
          <w:spacing w:val="-4"/>
        </w:rPr>
        <w:t xml:space="preserve"> </w:t>
      </w: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4"/>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4"/>
        </w:rPr>
        <w:t xml:space="preserve"> </w:t>
      </w:r>
      <w:r w:rsidRPr="00135B6A">
        <w:rPr>
          <w:rFonts w:ascii="Baskerville" w:hAnsi="Baskerville" w:cs="Arial"/>
        </w:rPr>
        <w:t>(2018,</w:t>
      </w:r>
      <w:r w:rsidRPr="00135B6A">
        <w:rPr>
          <w:rFonts w:ascii="Baskerville" w:hAnsi="Baskerville" w:cs="Arial"/>
          <w:spacing w:val="-4"/>
        </w:rPr>
        <w:t xml:space="preserve"> </w:t>
      </w:r>
      <w:r w:rsidRPr="00135B6A">
        <w:rPr>
          <w:rFonts w:ascii="Baskerville" w:hAnsi="Baskerville" w:cs="Arial"/>
        </w:rPr>
        <w:t>April).</w:t>
      </w:r>
      <w:r w:rsidRPr="00135B6A">
        <w:rPr>
          <w:rFonts w:ascii="Baskerville" w:hAnsi="Baskerville" w:cs="Arial"/>
          <w:spacing w:val="-4"/>
        </w:rPr>
        <w:t xml:space="preserve"> </w:t>
      </w:r>
      <w:r w:rsidRPr="00135B6A">
        <w:rPr>
          <w:rFonts w:ascii="Baskerville" w:hAnsi="Baskerville" w:cs="Arial"/>
        </w:rPr>
        <w:t>Gauging</w:t>
      </w:r>
      <w:r w:rsidRPr="00135B6A">
        <w:rPr>
          <w:rFonts w:ascii="Baskerville" w:hAnsi="Baskerville" w:cs="Arial"/>
          <w:spacing w:val="-4"/>
        </w:rPr>
        <w:t xml:space="preserve"> </w:t>
      </w:r>
      <w:r w:rsidRPr="00135B6A">
        <w:rPr>
          <w:rFonts w:ascii="Baskerville" w:hAnsi="Baskerville" w:cs="Arial"/>
        </w:rPr>
        <w:t>pre-service</w:t>
      </w:r>
      <w:r w:rsidRPr="00135B6A">
        <w:rPr>
          <w:rFonts w:ascii="Baskerville" w:hAnsi="Baskerville" w:cs="Arial"/>
          <w:spacing w:val="-5"/>
        </w:rPr>
        <w:t xml:space="preserve"> </w:t>
      </w:r>
      <w:r w:rsidRPr="00135B6A">
        <w:rPr>
          <w:rFonts w:ascii="Baskerville" w:hAnsi="Baskerville" w:cs="Arial"/>
        </w:rPr>
        <w:t>teachers’</w:t>
      </w:r>
      <w:r w:rsidRPr="00135B6A">
        <w:rPr>
          <w:rFonts w:ascii="Baskerville" w:hAnsi="Baskerville" w:cs="Arial"/>
          <w:spacing w:val="-4"/>
        </w:rPr>
        <w:t xml:space="preserve"> </w:t>
      </w:r>
      <w:r w:rsidRPr="00135B6A">
        <w:rPr>
          <w:rFonts w:ascii="Baskerville" w:hAnsi="Baskerville" w:cs="Arial"/>
        </w:rPr>
        <w:t>perceptions</w:t>
      </w:r>
      <w:r w:rsidRPr="00135B6A">
        <w:rPr>
          <w:rFonts w:ascii="Baskerville" w:hAnsi="Baskerville" w:cs="Arial"/>
          <w:spacing w:val="-4"/>
        </w:rPr>
        <w:t xml:space="preserve"> </w:t>
      </w:r>
      <w:r w:rsidRPr="00135B6A">
        <w:rPr>
          <w:rFonts w:ascii="Baskerville" w:hAnsi="Baskerville" w:cs="Arial"/>
        </w:rPr>
        <w:t>of dialectical code switching in classroom settings. Paper presented at the Lamar University Undergraduate Research Expo, Beaumont, TX.</w:t>
      </w:r>
    </w:p>
    <w:p w14:paraId="38573F99" w14:textId="77777777" w:rsidR="00293F31" w:rsidRPr="00135B6A" w:rsidRDefault="00293F31">
      <w:pPr>
        <w:pStyle w:val="ListParagraph"/>
        <w:numPr>
          <w:ilvl w:val="0"/>
          <w:numId w:val="7"/>
        </w:numPr>
        <w:ind w:right="489" w:hanging="450"/>
        <w:rPr>
          <w:rFonts w:ascii="Baskerville" w:hAnsi="Baskerville" w:cs="Arial"/>
        </w:rPr>
      </w:pPr>
      <w:r w:rsidRPr="00135B6A">
        <w:rPr>
          <w:rFonts w:ascii="Baskerville" w:hAnsi="Baskerville" w:cs="Arial"/>
        </w:rPr>
        <w:t>Nicks,</w:t>
      </w:r>
      <w:r w:rsidRPr="00135B6A">
        <w:rPr>
          <w:rFonts w:ascii="Baskerville" w:hAnsi="Baskerville" w:cs="Arial"/>
          <w:spacing w:val="-3"/>
        </w:rPr>
        <w:t xml:space="preserve"> </w:t>
      </w:r>
      <w:r w:rsidRPr="00135B6A">
        <w:rPr>
          <w:rFonts w:ascii="Baskerville" w:hAnsi="Baskerville" w:cs="Arial"/>
        </w:rPr>
        <w:t>R.,</w:t>
      </w:r>
      <w:r w:rsidRPr="00135B6A">
        <w:rPr>
          <w:rFonts w:ascii="Baskerville" w:hAnsi="Baskerville" w:cs="Arial"/>
          <w:spacing w:val="-3"/>
        </w:rPr>
        <w:t xml:space="preserve"> </w:t>
      </w:r>
      <w:r w:rsidRPr="00135B6A">
        <w:rPr>
          <w:rFonts w:ascii="Baskerville" w:hAnsi="Baskerville" w:cs="Arial"/>
        </w:rPr>
        <w:t>Martin,</w:t>
      </w:r>
      <w:r w:rsidRPr="00135B6A">
        <w:rPr>
          <w:rFonts w:ascii="Baskerville" w:hAnsi="Baskerville" w:cs="Arial"/>
          <w:spacing w:val="-3"/>
        </w:rPr>
        <w:t xml:space="preserve"> </w:t>
      </w:r>
      <w:r w:rsidRPr="00135B6A">
        <w:rPr>
          <w:rFonts w:ascii="Baskerville" w:hAnsi="Baskerville" w:cs="Arial"/>
        </w:rPr>
        <w:t>G.</w:t>
      </w:r>
      <w:r w:rsidRPr="00135B6A">
        <w:rPr>
          <w:rFonts w:ascii="Baskerville" w:hAnsi="Baskerville" w:cs="Arial"/>
          <w:spacing w:val="-3"/>
        </w:rPr>
        <w:t xml:space="preserve"> </w:t>
      </w:r>
      <w:r w:rsidRPr="00135B6A">
        <w:rPr>
          <w:rFonts w:ascii="Baskerville" w:hAnsi="Baskerville" w:cs="Arial"/>
        </w:rPr>
        <w:t>E.,</w:t>
      </w:r>
      <w:r w:rsidRPr="00135B6A">
        <w:rPr>
          <w:rFonts w:ascii="Baskerville" w:hAnsi="Baskerville" w:cs="Arial"/>
          <w:spacing w:val="-3"/>
        </w:rPr>
        <w:t xml:space="preserve"> </w:t>
      </w:r>
      <w:r w:rsidRPr="00135B6A">
        <w:rPr>
          <w:rFonts w:ascii="Baskerville" w:hAnsi="Baskerville" w:cs="Arial"/>
        </w:rPr>
        <w:t>Young,</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April).</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relationship</w:t>
      </w:r>
      <w:r w:rsidRPr="00135B6A">
        <w:rPr>
          <w:rFonts w:ascii="Baskerville" w:hAnsi="Baskerville" w:cs="Arial"/>
          <w:spacing w:val="-3"/>
        </w:rPr>
        <w:t xml:space="preserve"> </w:t>
      </w:r>
      <w:r w:rsidRPr="00135B6A">
        <w:rPr>
          <w:rFonts w:ascii="Baskerville" w:hAnsi="Baskerville" w:cs="Arial"/>
        </w:rPr>
        <w:t>between school district instructional related expenditures and school leadership costs to student performance on state exams on small, mid-size, and large school districts in Texas. Paper presented at the Lamar University Research Conference, Beaumont, TX.</w:t>
      </w:r>
    </w:p>
    <w:p w14:paraId="7007366F" w14:textId="353F8E19" w:rsidR="00293F31" w:rsidRDefault="00293F31">
      <w:pPr>
        <w:pStyle w:val="ListParagraph"/>
        <w:numPr>
          <w:ilvl w:val="0"/>
          <w:numId w:val="7"/>
        </w:numPr>
        <w:ind w:right="515" w:hanging="450"/>
        <w:rPr>
          <w:rFonts w:ascii="Baskerville" w:hAnsi="Baskerville" w:cs="Arial"/>
        </w:rPr>
      </w:pPr>
      <w:r w:rsidRPr="00135B6A">
        <w:rPr>
          <w:rFonts w:ascii="Baskerville" w:hAnsi="Baskerville" w:cs="Arial"/>
        </w:rPr>
        <w:t xml:space="preserve">Curette, D. &amp; </w:t>
      </w:r>
      <w:r w:rsidRPr="00135B6A">
        <w:rPr>
          <w:rFonts w:ascii="Baskerville" w:hAnsi="Baskerville" w:cs="Arial"/>
          <w:b/>
          <w:bCs/>
        </w:rPr>
        <w:t>Thibodeaux, T. N</w:t>
      </w:r>
      <w:r w:rsidRPr="00135B6A">
        <w:rPr>
          <w:rFonts w:ascii="Baskerville" w:hAnsi="Baskerville" w:cs="Arial"/>
        </w:rPr>
        <w:t>. (2018, April). Gauging pre-service teachers’ perceptions of dialectical</w:t>
      </w:r>
      <w:r w:rsidRPr="00135B6A">
        <w:rPr>
          <w:rFonts w:ascii="Baskerville" w:hAnsi="Baskerville" w:cs="Arial"/>
          <w:spacing w:val="-5"/>
        </w:rPr>
        <w:t xml:space="preserve"> </w:t>
      </w:r>
      <w:r w:rsidRPr="00135B6A">
        <w:rPr>
          <w:rFonts w:ascii="Baskerville" w:hAnsi="Baskerville" w:cs="Arial"/>
        </w:rPr>
        <w:t>code</w:t>
      </w:r>
      <w:r w:rsidRPr="00135B6A">
        <w:rPr>
          <w:rFonts w:ascii="Baskerville" w:hAnsi="Baskerville" w:cs="Arial"/>
          <w:spacing w:val="-5"/>
        </w:rPr>
        <w:t xml:space="preserve"> </w:t>
      </w:r>
      <w:r w:rsidRPr="00135B6A">
        <w:rPr>
          <w:rFonts w:ascii="Baskerville" w:hAnsi="Baskerville" w:cs="Arial"/>
        </w:rPr>
        <w:t>switching</w:t>
      </w:r>
      <w:r w:rsidRPr="00135B6A">
        <w:rPr>
          <w:rFonts w:ascii="Baskerville" w:hAnsi="Baskerville" w:cs="Arial"/>
          <w:spacing w:val="-4"/>
        </w:rPr>
        <w:t xml:space="preserve"> </w:t>
      </w:r>
      <w:r w:rsidRPr="00135B6A">
        <w:rPr>
          <w:rFonts w:ascii="Baskerville" w:hAnsi="Baskerville" w:cs="Arial"/>
        </w:rPr>
        <w:t>in</w:t>
      </w:r>
      <w:r w:rsidRPr="00135B6A">
        <w:rPr>
          <w:rFonts w:ascii="Baskerville" w:hAnsi="Baskerville" w:cs="Arial"/>
          <w:spacing w:val="-4"/>
        </w:rPr>
        <w:t xml:space="preserve"> </w:t>
      </w:r>
      <w:r w:rsidRPr="00135B6A">
        <w:rPr>
          <w:rFonts w:ascii="Baskerville" w:hAnsi="Baskerville" w:cs="Arial"/>
        </w:rPr>
        <w:t>classroom</w:t>
      </w:r>
      <w:r w:rsidRPr="00135B6A">
        <w:rPr>
          <w:rFonts w:ascii="Baskerville" w:hAnsi="Baskerville" w:cs="Arial"/>
          <w:spacing w:val="-4"/>
        </w:rPr>
        <w:t xml:space="preserve"> </w:t>
      </w:r>
      <w:r w:rsidRPr="00135B6A">
        <w:rPr>
          <w:rFonts w:ascii="Baskerville" w:hAnsi="Baskerville" w:cs="Arial"/>
        </w:rPr>
        <w:t>settings.</w:t>
      </w:r>
      <w:r w:rsidRPr="00135B6A">
        <w:rPr>
          <w:rFonts w:ascii="Baskerville" w:hAnsi="Baskerville" w:cs="Arial"/>
          <w:spacing w:val="-4"/>
        </w:rPr>
        <w:t xml:space="preserve"> </w:t>
      </w:r>
      <w:r w:rsidRPr="00135B6A">
        <w:rPr>
          <w:rFonts w:ascii="Baskerville" w:hAnsi="Baskerville" w:cs="Arial"/>
        </w:rPr>
        <w:t>Paper</w:t>
      </w:r>
      <w:r w:rsidRPr="00135B6A">
        <w:rPr>
          <w:rFonts w:ascii="Baskerville" w:hAnsi="Baskerville" w:cs="Arial"/>
          <w:spacing w:val="-4"/>
        </w:rPr>
        <w:t xml:space="preserve"> </w:t>
      </w:r>
      <w:r w:rsidRPr="00135B6A">
        <w:rPr>
          <w:rFonts w:ascii="Baskerville" w:hAnsi="Baskerville" w:cs="Arial"/>
        </w:rPr>
        <w:t>presented</w:t>
      </w:r>
      <w:r w:rsidRPr="00135B6A">
        <w:rPr>
          <w:rFonts w:ascii="Baskerville" w:hAnsi="Baskerville" w:cs="Arial"/>
          <w:spacing w:val="-4"/>
        </w:rPr>
        <w:t xml:space="preserve"> </w:t>
      </w:r>
      <w:r w:rsidRPr="00135B6A">
        <w:rPr>
          <w:rFonts w:ascii="Baskerville" w:hAnsi="Baskerville" w:cs="Arial"/>
        </w:rPr>
        <w:t>at</w:t>
      </w:r>
      <w:r w:rsidRPr="00135B6A">
        <w:rPr>
          <w:rFonts w:ascii="Baskerville" w:hAnsi="Baskerville" w:cs="Arial"/>
          <w:spacing w:val="-4"/>
        </w:rPr>
        <w:t xml:space="preserve"> </w:t>
      </w:r>
      <w:r w:rsidRPr="00135B6A">
        <w:rPr>
          <w:rFonts w:ascii="Baskerville" w:hAnsi="Baskerville" w:cs="Arial"/>
        </w:rPr>
        <w:t>the</w:t>
      </w:r>
      <w:r w:rsidRPr="00135B6A">
        <w:rPr>
          <w:rFonts w:ascii="Baskerville" w:hAnsi="Baskerville" w:cs="Arial"/>
          <w:spacing w:val="-5"/>
        </w:rPr>
        <w:t xml:space="preserve"> </w:t>
      </w:r>
      <w:r w:rsidRPr="00135B6A">
        <w:rPr>
          <w:rFonts w:ascii="Baskerville" w:hAnsi="Baskerville" w:cs="Arial"/>
        </w:rPr>
        <w:t>International</w:t>
      </w:r>
      <w:r w:rsidRPr="00135B6A">
        <w:rPr>
          <w:rFonts w:ascii="Baskerville" w:hAnsi="Baskerville" w:cs="Arial"/>
          <w:spacing w:val="-4"/>
        </w:rPr>
        <w:t xml:space="preserve"> </w:t>
      </w:r>
      <w:r w:rsidRPr="00135B6A">
        <w:rPr>
          <w:rFonts w:ascii="Baskerville" w:hAnsi="Baskerville" w:cs="Arial"/>
        </w:rPr>
        <w:t>Conference on Education and Social Development (ICESD), Houston, TX.</w:t>
      </w:r>
    </w:p>
    <w:p w14:paraId="770AE001" w14:textId="77777777" w:rsidR="00293F31" w:rsidRPr="00135B6A" w:rsidRDefault="00293F31">
      <w:pPr>
        <w:pStyle w:val="BodyText"/>
        <w:numPr>
          <w:ilvl w:val="0"/>
          <w:numId w:val="7"/>
        </w:numPr>
        <w:ind w:right="681" w:hanging="450"/>
        <w:rPr>
          <w:rFonts w:ascii="Baskerville" w:hAnsi="Baskerville" w:cs="Arial"/>
        </w:rPr>
      </w:pPr>
      <w:r w:rsidRPr="00135B6A">
        <w:rPr>
          <w:rFonts w:ascii="Baskerville" w:hAnsi="Baskerville" w:cs="Arial"/>
        </w:rPr>
        <w:t xml:space="preserve">Dolce, J., Robinson, E., &amp; </w:t>
      </w:r>
      <w:r w:rsidRPr="00135B6A">
        <w:rPr>
          <w:rFonts w:ascii="Baskerville" w:hAnsi="Baskerville" w:cs="Arial"/>
          <w:b/>
          <w:bCs/>
        </w:rPr>
        <w:t>Thibodeaux, T</w:t>
      </w:r>
      <w:r w:rsidRPr="00135B6A">
        <w:rPr>
          <w:rFonts w:ascii="Baskerville" w:hAnsi="Baskerville" w:cs="Arial"/>
        </w:rPr>
        <w:t>. (2018, November). Idea Exchange Poster Session: ePortfolios</w:t>
      </w:r>
      <w:r w:rsidRPr="00135B6A">
        <w:rPr>
          <w:rFonts w:ascii="Baskerville" w:hAnsi="Baskerville" w:cs="Arial"/>
          <w:spacing w:val="-3"/>
        </w:rPr>
        <w:t xml:space="preserve"> </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A</w:t>
      </w:r>
      <w:r w:rsidRPr="00135B6A">
        <w:rPr>
          <w:rFonts w:ascii="Baskerville" w:hAnsi="Baskerville" w:cs="Arial"/>
          <w:spacing w:val="-3"/>
        </w:rPr>
        <w:t xml:space="preserve"> </w:t>
      </w:r>
      <w:r w:rsidRPr="00135B6A">
        <w:rPr>
          <w:rFonts w:ascii="Baskerville" w:hAnsi="Baskerville" w:cs="Arial"/>
        </w:rPr>
        <w:t>tool</w:t>
      </w:r>
      <w:r w:rsidRPr="00135B6A">
        <w:rPr>
          <w:rFonts w:ascii="Baskerville" w:hAnsi="Baskerville" w:cs="Arial"/>
          <w:spacing w:val="-4"/>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choice,</w:t>
      </w:r>
      <w:r w:rsidRPr="00135B6A">
        <w:rPr>
          <w:rFonts w:ascii="Baskerville" w:hAnsi="Baskerville" w:cs="Arial"/>
          <w:spacing w:val="-3"/>
        </w:rPr>
        <w:t xml:space="preserve"> </w:t>
      </w:r>
      <w:r w:rsidRPr="00135B6A">
        <w:rPr>
          <w:rFonts w:ascii="Baskerville" w:hAnsi="Baskerville" w:cs="Arial"/>
        </w:rPr>
        <w:t>ownership,</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voice</w:t>
      </w:r>
      <w:r w:rsidRPr="00135B6A">
        <w:rPr>
          <w:rFonts w:ascii="Baskerville" w:hAnsi="Baskerville" w:cs="Arial"/>
          <w:spacing w:val="-4"/>
        </w:rPr>
        <w:t xml:space="preserve"> </w:t>
      </w:r>
      <w:r w:rsidRPr="00135B6A">
        <w:rPr>
          <w:rFonts w:ascii="Baskerville" w:hAnsi="Baskerville" w:cs="Arial"/>
        </w:rPr>
        <w:t>in</w:t>
      </w:r>
      <w:r w:rsidRPr="00135B6A">
        <w:rPr>
          <w:rFonts w:ascii="Baskerville" w:hAnsi="Baskerville" w:cs="Arial"/>
          <w:spacing w:val="-3"/>
        </w:rPr>
        <w:t xml:space="preserve"> </w:t>
      </w:r>
      <w:r w:rsidRPr="00135B6A">
        <w:rPr>
          <w:rFonts w:ascii="Baskerville" w:hAnsi="Baskerville" w:cs="Arial"/>
        </w:rPr>
        <w:t>learning.</w:t>
      </w:r>
      <w:r w:rsidRPr="00135B6A">
        <w:rPr>
          <w:rFonts w:ascii="Baskerville" w:hAnsi="Baskerville" w:cs="Arial"/>
          <w:spacing w:val="-3"/>
        </w:rPr>
        <w:t xml:space="preserve"> </w:t>
      </w:r>
      <w:r>
        <w:rPr>
          <w:rFonts w:ascii="Baskerville" w:hAnsi="Baskerville" w:cs="Arial"/>
          <w:spacing w:val="-3"/>
        </w:rPr>
        <w:t xml:space="preserve">Panel presentation at the </w:t>
      </w:r>
      <w:r w:rsidRPr="00135B6A">
        <w:rPr>
          <w:rFonts w:ascii="Baskerville" w:hAnsi="Baskerville" w:cs="Arial"/>
        </w:rPr>
        <w:t>National</w:t>
      </w:r>
      <w:r w:rsidRPr="00135B6A">
        <w:rPr>
          <w:rFonts w:ascii="Baskerville" w:hAnsi="Baskerville" w:cs="Arial"/>
          <w:spacing w:val="-3"/>
        </w:rPr>
        <w:t xml:space="preserve"> </w:t>
      </w:r>
      <w:r w:rsidRPr="00135B6A">
        <w:rPr>
          <w:rFonts w:ascii="Baskerville" w:hAnsi="Baskerville" w:cs="Arial"/>
        </w:rPr>
        <w:t>Collegiate</w:t>
      </w:r>
      <w:r w:rsidRPr="00135B6A">
        <w:rPr>
          <w:rFonts w:ascii="Baskerville" w:hAnsi="Baskerville" w:cs="Arial"/>
          <w:spacing w:val="-4"/>
        </w:rPr>
        <w:t xml:space="preserve"> </w:t>
      </w:r>
      <w:r w:rsidRPr="00135B6A">
        <w:rPr>
          <w:rFonts w:ascii="Baskerville" w:hAnsi="Baskerville" w:cs="Arial"/>
        </w:rPr>
        <w:t>Honor’s Council (NCHC), Boston, MA.</w:t>
      </w:r>
    </w:p>
    <w:p w14:paraId="774086F0" w14:textId="77777777" w:rsidR="00293F31" w:rsidRPr="00EB41D4" w:rsidRDefault="00293F31">
      <w:pPr>
        <w:pStyle w:val="BodyText"/>
        <w:numPr>
          <w:ilvl w:val="0"/>
          <w:numId w:val="7"/>
        </w:numPr>
        <w:spacing w:before="1" w:line="242" w:lineRule="auto"/>
        <w:ind w:right="681" w:hanging="450"/>
        <w:rPr>
          <w:rFonts w:ascii="Baskerville" w:hAnsi="Baskerville" w:cs="Arial"/>
        </w:rPr>
      </w:pPr>
      <w:proofErr w:type="spellStart"/>
      <w:r w:rsidRPr="00135B6A">
        <w:rPr>
          <w:rFonts w:ascii="Baskerville" w:hAnsi="Baskerville" w:cs="Arial"/>
        </w:rPr>
        <w:t>Summerford</w:t>
      </w:r>
      <w:proofErr w:type="spellEnd"/>
      <w:r w:rsidRPr="00135B6A">
        <w:rPr>
          <w:rFonts w:ascii="Baskerville" w:hAnsi="Baskerville" w:cs="Arial"/>
        </w:rPr>
        <w:t>,</w:t>
      </w:r>
      <w:r w:rsidRPr="00135B6A">
        <w:rPr>
          <w:rFonts w:ascii="Baskerville" w:hAnsi="Baskerville" w:cs="Arial"/>
          <w:spacing w:val="-4"/>
        </w:rPr>
        <w:t xml:space="preserve"> </w:t>
      </w:r>
      <w:r w:rsidRPr="00135B6A">
        <w:rPr>
          <w:rFonts w:ascii="Baskerville" w:hAnsi="Baskerville" w:cs="Arial"/>
        </w:rPr>
        <w:t>M.,</w:t>
      </w:r>
      <w:r w:rsidRPr="00135B6A">
        <w:rPr>
          <w:rFonts w:ascii="Baskerville" w:hAnsi="Baskerville" w:cs="Arial"/>
          <w:spacing w:val="-4"/>
        </w:rPr>
        <w:t xml:space="preserve"> </w:t>
      </w:r>
      <w:r w:rsidRPr="00135B6A">
        <w:rPr>
          <w:rFonts w:ascii="Baskerville" w:hAnsi="Baskerville" w:cs="Arial"/>
        </w:rPr>
        <w:t>&amp;</w:t>
      </w:r>
      <w:r w:rsidRPr="00135B6A">
        <w:rPr>
          <w:rFonts w:ascii="Baskerville" w:hAnsi="Baskerville" w:cs="Arial"/>
          <w:spacing w:val="-4"/>
        </w:rPr>
        <w:t xml:space="preserve"> </w:t>
      </w: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spacing w:val="-4"/>
        </w:rPr>
        <w:t xml:space="preserve"> </w:t>
      </w:r>
      <w:r w:rsidRPr="00135B6A">
        <w:rPr>
          <w:rFonts w:ascii="Baskerville" w:hAnsi="Baskerville" w:cs="Arial"/>
        </w:rPr>
        <w:t>(2018,</w:t>
      </w:r>
      <w:r w:rsidRPr="00135B6A">
        <w:rPr>
          <w:rFonts w:ascii="Baskerville" w:hAnsi="Baskerville" w:cs="Arial"/>
          <w:spacing w:val="-4"/>
        </w:rPr>
        <w:t xml:space="preserve"> </w:t>
      </w:r>
      <w:r w:rsidRPr="00135B6A">
        <w:rPr>
          <w:rFonts w:ascii="Baskerville" w:hAnsi="Baskerville" w:cs="Arial"/>
        </w:rPr>
        <w:t>October).</w:t>
      </w:r>
      <w:r w:rsidRPr="00135B6A">
        <w:rPr>
          <w:rFonts w:ascii="Baskerville" w:hAnsi="Baskerville" w:cs="Arial"/>
          <w:spacing w:val="-4"/>
        </w:rPr>
        <w:t xml:space="preserve"> </w:t>
      </w:r>
      <w:r w:rsidRPr="00135B6A">
        <w:rPr>
          <w:rFonts w:ascii="Baskerville" w:hAnsi="Baskerville" w:cs="Arial"/>
        </w:rPr>
        <w:t>Choice,</w:t>
      </w:r>
      <w:r w:rsidRPr="00135B6A">
        <w:rPr>
          <w:rFonts w:ascii="Baskerville" w:hAnsi="Baskerville" w:cs="Arial"/>
          <w:spacing w:val="-4"/>
        </w:rPr>
        <w:t xml:space="preserve"> </w:t>
      </w:r>
      <w:r w:rsidRPr="00135B6A">
        <w:rPr>
          <w:rFonts w:ascii="Baskerville" w:hAnsi="Baskerville" w:cs="Arial"/>
        </w:rPr>
        <w:t>ownership,</w:t>
      </w:r>
      <w:r w:rsidRPr="00135B6A">
        <w:rPr>
          <w:rFonts w:ascii="Baskerville" w:hAnsi="Baskerville" w:cs="Arial"/>
          <w:spacing w:val="-4"/>
        </w:rPr>
        <w:t xml:space="preserve"> </w:t>
      </w:r>
      <w:r w:rsidRPr="00135B6A">
        <w:rPr>
          <w:rFonts w:ascii="Baskerville" w:hAnsi="Baskerville" w:cs="Arial"/>
        </w:rPr>
        <w:t>and</w:t>
      </w:r>
      <w:r w:rsidRPr="00135B6A">
        <w:rPr>
          <w:rFonts w:ascii="Baskerville" w:hAnsi="Baskerville" w:cs="Arial"/>
          <w:spacing w:val="-4"/>
        </w:rPr>
        <w:t xml:space="preserve"> </w:t>
      </w:r>
      <w:r w:rsidRPr="00135B6A">
        <w:rPr>
          <w:rFonts w:ascii="Baskerville" w:hAnsi="Baskerville" w:cs="Arial"/>
        </w:rPr>
        <w:t>voice</w:t>
      </w:r>
      <w:r w:rsidRPr="00135B6A">
        <w:rPr>
          <w:rFonts w:ascii="Baskerville" w:hAnsi="Baskerville" w:cs="Arial"/>
          <w:spacing w:val="-5"/>
        </w:rPr>
        <w:t xml:space="preserve"> </w:t>
      </w:r>
      <w:r w:rsidRPr="00135B6A">
        <w:rPr>
          <w:rFonts w:ascii="Baskerville" w:hAnsi="Baskerville" w:cs="Arial"/>
        </w:rPr>
        <w:t xml:space="preserve">through authentic learning opportunities. </w:t>
      </w:r>
      <w:r>
        <w:rPr>
          <w:rFonts w:ascii="Baskerville" w:hAnsi="Baskerville" w:cs="Arial"/>
        </w:rPr>
        <w:t xml:space="preserve">Presentation at </w:t>
      </w:r>
      <w:r w:rsidRPr="00135B6A">
        <w:rPr>
          <w:rFonts w:ascii="Baskerville" w:hAnsi="Baskerville" w:cs="Arial"/>
        </w:rPr>
        <w:t>Aldine ISD, Houston, TX.</w:t>
      </w:r>
    </w:p>
    <w:p w14:paraId="018599B5" w14:textId="77777777" w:rsidR="00293F31" w:rsidRPr="00135B6A" w:rsidRDefault="00293F31">
      <w:pPr>
        <w:pStyle w:val="ListParagraph"/>
        <w:numPr>
          <w:ilvl w:val="0"/>
          <w:numId w:val="7"/>
        </w:numPr>
        <w:ind w:hanging="450"/>
        <w:rPr>
          <w:rFonts w:ascii="Baskerville" w:hAnsi="Baskerville" w:cs="Arial"/>
        </w:rPr>
      </w:pP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K., &amp;</w:t>
      </w:r>
      <w:r w:rsidRPr="00135B6A">
        <w:rPr>
          <w:rFonts w:ascii="Baskerville" w:hAnsi="Baskerville" w:cs="Arial"/>
          <w:spacing w:val="-1"/>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 N</w:t>
      </w:r>
      <w:r w:rsidRPr="00135B6A">
        <w:rPr>
          <w:rFonts w:ascii="Baskerville" w:hAnsi="Baskerville" w:cs="Arial"/>
        </w:rPr>
        <w:t>.</w:t>
      </w:r>
      <w:r w:rsidRPr="00135B6A">
        <w:rPr>
          <w:rFonts w:ascii="Baskerville" w:hAnsi="Baskerville" w:cs="Arial"/>
          <w:spacing w:val="59"/>
        </w:rPr>
        <w:t xml:space="preserve"> </w:t>
      </w:r>
      <w:r w:rsidRPr="00135B6A">
        <w:rPr>
          <w:rFonts w:ascii="Baskerville" w:hAnsi="Baskerville" w:cs="Arial"/>
        </w:rPr>
        <w:t>(2018,</w:t>
      </w:r>
      <w:r w:rsidRPr="00135B6A">
        <w:rPr>
          <w:rFonts w:ascii="Baskerville" w:hAnsi="Baskerville" w:cs="Arial"/>
          <w:spacing w:val="-1"/>
        </w:rPr>
        <w:t xml:space="preserve"> </w:t>
      </w:r>
      <w:r w:rsidRPr="00135B6A">
        <w:rPr>
          <w:rFonts w:ascii="Baskerville" w:hAnsi="Baskerville" w:cs="Arial"/>
        </w:rPr>
        <w:t>July).</w:t>
      </w:r>
      <w:r>
        <w:rPr>
          <w:rFonts w:ascii="Baskerville" w:hAnsi="Baskerville" w:cs="Arial"/>
          <w:spacing w:val="-1"/>
        </w:rPr>
        <w:t xml:space="preserve"> </w:t>
      </w:r>
      <w:r w:rsidRPr="00135B6A">
        <w:rPr>
          <w:rFonts w:ascii="Baskerville" w:hAnsi="Baskerville" w:cs="Arial"/>
        </w:rPr>
        <w:t>IGNITE: Change</w:t>
      </w:r>
      <w:r w:rsidRPr="00135B6A">
        <w:rPr>
          <w:rFonts w:ascii="Baskerville" w:hAnsi="Baskerville" w:cs="Arial"/>
          <w:spacing w:val="-2"/>
        </w:rPr>
        <w:t xml:space="preserve"> </w:t>
      </w:r>
      <w:r w:rsidRPr="00135B6A">
        <w:rPr>
          <w:rFonts w:ascii="Baskerville" w:hAnsi="Baskerville" w:cs="Arial"/>
        </w:rPr>
        <w:t xml:space="preserve">in </w:t>
      </w:r>
      <w:r w:rsidRPr="00135B6A">
        <w:rPr>
          <w:rFonts w:ascii="Baskerville" w:hAnsi="Baskerville" w:cs="Arial"/>
          <w:spacing w:val="-2"/>
        </w:rPr>
        <w:t>Focus.</w:t>
      </w:r>
    </w:p>
    <w:p w14:paraId="7D66533F" w14:textId="77777777" w:rsidR="00293F31" w:rsidRPr="00135B6A" w:rsidRDefault="00293F31" w:rsidP="00293F31">
      <w:pPr>
        <w:pStyle w:val="BodyText"/>
        <w:spacing w:before="5" w:line="237" w:lineRule="auto"/>
        <w:ind w:left="720" w:right="489"/>
        <w:rPr>
          <w:rFonts w:ascii="Baskerville" w:hAnsi="Baskerville" w:cs="Arial"/>
        </w:rPr>
      </w:pPr>
      <w:r>
        <w:rPr>
          <w:rFonts w:ascii="Baskerville" w:hAnsi="Baskerville" w:cs="Arial"/>
        </w:rPr>
        <w:t xml:space="preserve">Presentation at the </w:t>
      </w:r>
      <w:r w:rsidRPr="00135B6A">
        <w:rPr>
          <w:rFonts w:ascii="Baskerville" w:hAnsi="Baskerville" w:cs="Arial"/>
        </w:rPr>
        <w:t>Association</w:t>
      </w:r>
      <w:r w:rsidRPr="00135B6A">
        <w:rPr>
          <w:rFonts w:ascii="Baskerville" w:hAnsi="Baskerville" w:cs="Arial"/>
          <w:spacing w:val="-5"/>
        </w:rPr>
        <w:t xml:space="preserve"> </w:t>
      </w:r>
      <w:r w:rsidRPr="00135B6A">
        <w:rPr>
          <w:rFonts w:ascii="Baskerville" w:hAnsi="Baskerville" w:cs="Arial"/>
        </w:rPr>
        <w:t>for</w:t>
      </w:r>
      <w:r w:rsidRPr="00135B6A">
        <w:rPr>
          <w:rFonts w:ascii="Baskerville" w:hAnsi="Baskerville" w:cs="Arial"/>
          <w:spacing w:val="-5"/>
        </w:rPr>
        <w:t xml:space="preserve"> </w:t>
      </w:r>
      <w:r w:rsidRPr="00135B6A">
        <w:rPr>
          <w:rFonts w:ascii="Baskerville" w:hAnsi="Baskerville" w:cs="Arial"/>
        </w:rPr>
        <w:t>Authentic,</w:t>
      </w:r>
      <w:r w:rsidRPr="00135B6A">
        <w:rPr>
          <w:rFonts w:ascii="Baskerville" w:hAnsi="Baskerville" w:cs="Arial"/>
          <w:spacing w:val="-5"/>
        </w:rPr>
        <w:t xml:space="preserve"> </w:t>
      </w:r>
      <w:r w:rsidRPr="00135B6A">
        <w:rPr>
          <w:rFonts w:ascii="Baskerville" w:hAnsi="Baskerville" w:cs="Arial"/>
        </w:rPr>
        <w:t>Experiential,</w:t>
      </w:r>
      <w:r w:rsidRPr="00135B6A">
        <w:rPr>
          <w:rFonts w:ascii="Baskerville" w:hAnsi="Baskerville" w:cs="Arial"/>
          <w:spacing w:val="-5"/>
        </w:rPr>
        <w:t xml:space="preserve"> </w:t>
      </w:r>
      <w:r w:rsidRPr="00135B6A">
        <w:rPr>
          <w:rFonts w:ascii="Baskerville" w:hAnsi="Baskerville" w:cs="Arial"/>
        </w:rPr>
        <w:t>and</w:t>
      </w:r>
      <w:r w:rsidRPr="00135B6A">
        <w:rPr>
          <w:rFonts w:ascii="Baskerville" w:hAnsi="Baskerville" w:cs="Arial"/>
          <w:spacing w:val="-5"/>
        </w:rPr>
        <w:t xml:space="preserve"> </w:t>
      </w:r>
      <w:r w:rsidRPr="00135B6A">
        <w:rPr>
          <w:rFonts w:ascii="Baskerville" w:hAnsi="Baskerville" w:cs="Arial"/>
        </w:rPr>
        <w:t>Evidence-Based</w:t>
      </w:r>
      <w:r w:rsidRPr="00135B6A">
        <w:rPr>
          <w:rFonts w:ascii="Baskerville" w:hAnsi="Baskerville" w:cs="Arial"/>
          <w:spacing w:val="-5"/>
        </w:rPr>
        <w:t xml:space="preserve"> </w:t>
      </w:r>
      <w:r w:rsidRPr="00135B6A">
        <w:rPr>
          <w:rFonts w:ascii="Baskerville" w:hAnsi="Baskerville" w:cs="Arial"/>
        </w:rPr>
        <w:t>Learning</w:t>
      </w:r>
      <w:r w:rsidRPr="00135B6A">
        <w:rPr>
          <w:rFonts w:ascii="Baskerville" w:hAnsi="Baskerville" w:cs="Arial"/>
          <w:spacing w:val="-5"/>
        </w:rPr>
        <w:t xml:space="preserve"> </w:t>
      </w:r>
      <w:r w:rsidRPr="00135B6A">
        <w:rPr>
          <w:rFonts w:ascii="Baskerville" w:hAnsi="Baskerville" w:cs="Arial"/>
        </w:rPr>
        <w:t>(AAEEBL),</w:t>
      </w:r>
      <w:r w:rsidRPr="00135B6A">
        <w:rPr>
          <w:rFonts w:ascii="Baskerville" w:hAnsi="Baskerville" w:cs="Arial"/>
          <w:spacing w:val="-5"/>
        </w:rPr>
        <w:t xml:space="preserve"> </w:t>
      </w:r>
      <w:r w:rsidRPr="00135B6A">
        <w:rPr>
          <w:rFonts w:ascii="Baskerville" w:hAnsi="Baskerville" w:cs="Arial"/>
        </w:rPr>
        <w:t xml:space="preserve">Vancouver, </w:t>
      </w:r>
      <w:r w:rsidRPr="00135B6A">
        <w:rPr>
          <w:rFonts w:ascii="Baskerville" w:hAnsi="Baskerville" w:cs="Arial"/>
          <w:spacing w:val="-2"/>
        </w:rPr>
        <w:t>Canada.</w:t>
      </w:r>
    </w:p>
    <w:p w14:paraId="59949551" w14:textId="77777777" w:rsidR="00293F31" w:rsidRPr="00135B6A" w:rsidRDefault="00293F31">
      <w:pPr>
        <w:pStyle w:val="ListParagraph"/>
        <w:numPr>
          <w:ilvl w:val="0"/>
          <w:numId w:val="7"/>
        </w:numPr>
        <w:ind w:right="489" w:hanging="450"/>
        <w:rPr>
          <w:rFonts w:ascii="Baskerville" w:hAnsi="Baskerville" w:cs="Arial"/>
        </w:rPr>
      </w:pPr>
      <w:r w:rsidRPr="00135B6A">
        <w:rPr>
          <w:rFonts w:ascii="Baskerville" w:hAnsi="Baskerville" w:cs="Arial"/>
          <w:b/>
          <w:bCs/>
        </w:rPr>
        <w:t>Thibodeaux, T. N</w:t>
      </w:r>
      <w:r w:rsidRPr="00135B6A">
        <w:rPr>
          <w:rFonts w:ascii="Baskerville" w:hAnsi="Baskerville" w:cs="Arial"/>
        </w:rPr>
        <w:t>., Harapnuik, D. K., &amp; Cummings, C. D. (2018, April). Rethinking how to make ePortfolios</w:t>
      </w:r>
      <w:r w:rsidRPr="00135B6A">
        <w:rPr>
          <w:rFonts w:ascii="Baskerville" w:hAnsi="Baskerville" w:cs="Arial"/>
          <w:spacing w:val="-4"/>
        </w:rPr>
        <w:t xml:space="preserve"> </w:t>
      </w:r>
      <w:r w:rsidRPr="00135B6A">
        <w:rPr>
          <w:rFonts w:ascii="Baskerville" w:hAnsi="Baskerville" w:cs="Arial"/>
        </w:rPr>
        <w:t>a</w:t>
      </w:r>
      <w:r w:rsidRPr="00135B6A">
        <w:rPr>
          <w:rFonts w:ascii="Baskerville" w:hAnsi="Baskerville" w:cs="Arial"/>
          <w:spacing w:val="-4"/>
        </w:rPr>
        <w:t xml:space="preserve"> </w:t>
      </w:r>
      <w:r w:rsidRPr="00135B6A">
        <w:rPr>
          <w:rFonts w:ascii="Baskerville" w:hAnsi="Baskerville" w:cs="Arial"/>
        </w:rPr>
        <w:t>high-impact</w:t>
      </w:r>
      <w:r w:rsidRPr="00135B6A">
        <w:rPr>
          <w:rFonts w:ascii="Baskerville" w:hAnsi="Baskerville" w:cs="Arial"/>
          <w:spacing w:val="-4"/>
        </w:rPr>
        <w:t xml:space="preserve"> </w:t>
      </w:r>
      <w:r w:rsidRPr="00135B6A">
        <w:rPr>
          <w:rFonts w:ascii="Baskerville" w:hAnsi="Baskerville" w:cs="Arial"/>
        </w:rPr>
        <w:t>practice</w:t>
      </w:r>
      <w:r w:rsidRPr="00135B6A">
        <w:rPr>
          <w:rFonts w:ascii="Baskerville" w:hAnsi="Baskerville" w:cs="Arial"/>
          <w:spacing w:val="-4"/>
        </w:rPr>
        <w:t xml:space="preserve"> </w:t>
      </w:r>
      <w:r w:rsidRPr="00135B6A">
        <w:rPr>
          <w:rFonts w:ascii="Baskerville" w:hAnsi="Baskerville" w:cs="Arial"/>
        </w:rPr>
        <w:t>using</w:t>
      </w:r>
      <w:r w:rsidRPr="00135B6A">
        <w:rPr>
          <w:rFonts w:ascii="Baskerville" w:hAnsi="Baskerville" w:cs="Arial"/>
          <w:spacing w:val="-4"/>
        </w:rPr>
        <w:t xml:space="preserve"> </w:t>
      </w:r>
      <w:r w:rsidRPr="00135B6A">
        <w:rPr>
          <w:rFonts w:ascii="Baskerville" w:hAnsi="Baskerville" w:cs="Arial"/>
        </w:rPr>
        <w:t>choice,</w:t>
      </w:r>
      <w:r w:rsidRPr="00135B6A">
        <w:rPr>
          <w:rFonts w:ascii="Baskerville" w:hAnsi="Baskerville" w:cs="Arial"/>
          <w:spacing w:val="-4"/>
        </w:rPr>
        <w:t xml:space="preserve"> </w:t>
      </w:r>
      <w:r w:rsidRPr="00135B6A">
        <w:rPr>
          <w:rFonts w:ascii="Baskerville" w:hAnsi="Baskerville" w:cs="Arial"/>
        </w:rPr>
        <w:t>ownership,</w:t>
      </w:r>
      <w:r w:rsidRPr="00135B6A">
        <w:rPr>
          <w:rFonts w:ascii="Baskerville" w:hAnsi="Baskerville" w:cs="Arial"/>
          <w:spacing w:val="-4"/>
        </w:rPr>
        <w:t xml:space="preserve"> </w:t>
      </w:r>
      <w:r w:rsidRPr="00135B6A">
        <w:rPr>
          <w:rFonts w:ascii="Baskerville" w:hAnsi="Baskerville" w:cs="Arial"/>
        </w:rPr>
        <w:t>and</w:t>
      </w:r>
      <w:r w:rsidRPr="00135B6A">
        <w:rPr>
          <w:rFonts w:ascii="Baskerville" w:hAnsi="Baskerville" w:cs="Arial"/>
          <w:spacing w:val="-4"/>
        </w:rPr>
        <w:t xml:space="preserve"> </w:t>
      </w:r>
      <w:r w:rsidRPr="00135B6A">
        <w:rPr>
          <w:rFonts w:ascii="Baskerville" w:hAnsi="Baskerville" w:cs="Arial"/>
        </w:rPr>
        <w:t>voice</w:t>
      </w:r>
      <w:r w:rsidRPr="00135B6A">
        <w:rPr>
          <w:rFonts w:ascii="Baskerville" w:hAnsi="Baskerville" w:cs="Arial"/>
          <w:spacing w:val="-5"/>
        </w:rPr>
        <w:t xml:space="preserve"> </w:t>
      </w:r>
      <w:r w:rsidRPr="00135B6A">
        <w:rPr>
          <w:rFonts w:ascii="Baskerville" w:hAnsi="Baskerville" w:cs="Arial"/>
        </w:rPr>
        <w:t>through</w:t>
      </w:r>
      <w:r w:rsidRPr="00135B6A">
        <w:rPr>
          <w:rFonts w:ascii="Baskerville" w:hAnsi="Baskerville" w:cs="Arial"/>
          <w:spacing w:val="-4"/>
        </w:rPr>
        <w:t xml:space="preserve"> </w:t>
      </w:r>
      <w:r w:rsidRPr="00135B6A">
        <w:rPr>
          <w:rFonts w:ascii="Baskerville" w:hAnsi="Baskerville" w:cs="Arial"/>
        </w:rPr>
        <w:t>authentic</w:t>
      </w:r>
      <w:r w:rsidRPr="00135B6A">
        <w:rPr>
          <w:rFonts w:ascii="Baskerville" w:hAnsi="Baskerville" w:cs="Arial"/>
          <w:spacing w:val="-5"/>
        </w:rPr>
        <w:t xml:space="preserve"> </w:t>
      </w:r>
      <w:r w:rsidRPr="00135B6A">
        <w:rPr>
          <w:rFonts w:ascii="Baskerville" w:hAnsi="Baskerville" w:cs="Arial"/>
        </w:rPr>
        <w:t xml:space="preserve">learning opportunities. </w:t>
      </w:r>
      <w:r>
        <w:rPr>
          <w:rFonts w:ascii="Baskerville" w:hAnsi="Baskerville" w:cs="Arial"/>
        </w:rPr>
        <w:t xml:space="preserve">Conference presentation at </w:t>
      </w:r>
      <w:r w:rsidRPr="00135B6A">
        <w:rPr>
          <w:rFonts w:ascii="Baskerville" w:hAnsi="Baskerville" w:cs="Arial"/>
        </w:rPr>
        <w:t>Digital Ticket, Lamar University, Beaumont, TX.</w:t>
      </w:r>
    </w:p>
    <w:p w14:paraId="34312C5A" w14:textId="77777777" w:rsidR="00293F31" w:rsidRPr="00135B6A" w:rsidRDefault="00293F31">
      <w:pPr>
        <w:pStyle w:val="BodyText"/>
        <w:numPr>
          <w:ilvl w:val="0"/>
          <w:numId w:val="7"/>
        </w:numPr>
        <w:spacing w:line="242" w:lineRule="auto"/>
        <w:ind w:right="681"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Harrison,</w:t>
      </w:r>
      <w:r w:rsidRPr="00135B6A">
        <w:rPr>
          <w:rFonts w:ascii="Baskerville" w:hAnsi="Baskerville" w:cs="Arial"/>
          <w:spacing w:val="-3"/>
        </w:rPr>
        <w:t xml:space="preserve"> </w:t>
      </w:r>
      <w:r w:rsidRPr="00135B6A">
        <w:rPr>
          <w:rFonts w:ascii="Baskerville" w:hAnsi="Baskerville" w:cs="Arial"/>
        </w:rPr>
        <w:t>G.,</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Allen,</w:t>
      </w:r>
      <w:r w:rsidRPr="00135B6A">
        <w:rPr>
          <w:rFonts w:ascii="Baskerville" w:hAnsi="Baskerville" w:cs="Arial"/>
          <w:spacing w:val="-3"/>
        </w:rPr>
        <w:t xml:space="preserve"> </w:t>
      </w:r>
      <w:r w:rsidRPr="00135B6A">
        <w:rPr>
          <w:rFonts w:ascii="Baskerville" w:hAnsi="Baskerville" w:cs="Arial"/>
        </w:rPr>
        <w:t>S.</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May).</w:t>
      </w:r>
      <w:r w:rsidRPr="00135B6A">
        <w:rPr>
          <w:rFonts w:ascii="Baskerville" w:hAnsi="Baskerville" w:cs="Arial"/>
          <w:spacing w:val="-3"/>
        </w:rPr>
        <w:t xml:space="preserve"> </w:t>
      </w:r>
      <w:r w:rsidRPr="00135B6A">
        <w:rPr>
          <w:rFonts w:ascii="Baskerville" w:hAnsi="Baskerville" w:cs="Arial"/>
        </w:rPr>
        <w:t>Feedback</w:t>
      </w:r>
      <w:r w:rsidRPr="00135B6A">
        <w:rPr>
          <w:rFonts w:ascii="Baskerville" w:hAnsi="Baskerville" w:cs="Arial"/>
          <w:spacing w:val="-3"/>
        </w:rPr>
        <w:t xml:space="preserve"> </w:t>
      </w:r>
      <w:r w:rsidRPr="00135B6A">
        <w:rPr>
          <w:rFonts w:ascii="Baskerville" w:hAnsi="Baskerville" w:cs="Arial"/>
        </w:rPr>
        <w:t xml:space="preserve">to feedforward. </w:t>
      </w:r>
      <w:r>
        <w:rPr>
          <w:rFonts w:ascii="Baskerville" w:hAnsi="Baskerville" w:cs="Arial"/>
        </w:rPr>
        <w:t xml:space="preserve">Conference presentation at </w:t>
      </w:r>
      <w:r w:rsidRPr="00135B6A">
        <w:rPr>
          <w:rFonts w:ascii="Baskerville" w:hAnsi="Baskerville" w:cs="Arial"/>
        </w:rPr>
        <w:t>Digital Ticket, Lamar University, Beaumont, TX.</w:t>
      </w:r>
    </w:p>
    <w:p w14:paraId="5D7F500F" w14:textId="77777777" w:rsidR="00293F31" w:rsidRPr="00135B6A" w:rsidRDefault="00293F31">
      <w:pPr>
        <w:pStyle w:val="ListParagraph"/>
        <w:numPr>
          <w:ilvl w:val="0"/>
          <w:numId w:val="7"/>
        </w:numPr>
        <w:ind w:right="396" w:hanging="450"/>
        <w:jc w:val="both"/>
        <w:rPr>
          <w:rFonts w:ascii="Baskerville" w:hAnsi="Baskerville" w:cs="Arial"/>
        </w:rPr>
      </w:pPr>
      <w:r w:rsidRPr="00135B6A">
        <w:rPr>
          <w:rFonts w:ascii="Baskerville" w:hAnsi="Baskerville" w:cs="Arial"/>
        </w:rPr>
        <w:t>Mason,</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Cummings,</w:t>
      </w:r>
      <w:r>
        <w:rPr>
          <w:rFonts w:ascii="Baskerville" w:hAnsi="Baskerville" w:cs="Arial"/>
          <w:spacing w:val="-1"/>
        </w:rPr>
        <w:t xml:space="preserve"> </w:t>
      </w:r>
      <w:r w:rsidRPr="00135B6A">
        <w:rPr>
          <w:rFonts w:ascii="Baskerville" w:hAnsi="Baskerville" w:cs="Arial"/>
        </w:rPr>
        <w:t>C.</w:t>
      </w:r>
      <w:r>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2"/>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w:t>
      </w:r>
      <w:r w:rsidRPr="00135B6A">
        <w:rPr>
          <w:rFonts w:ascii="Baskerville" w:hAnsi="Baskerville" w:cs="Arial"/>
          <w:b/>
          <w:bCs/>
          <w:spacing w:val="-1"/>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rPr>
        <w:t>Schroeder,</w:t>
      </w:r>
      <w:r w:rsidRPr="00135B6A">
        <w:rPr>
          <w:rFonts w:ascii="Baskerville" w:hAnsi="Baskerville" w:cs="Arial"/>
          <w:spacing w:val="-1"/>
        </w:rPr>
        <w:t xml:space="preserve"> </w:t>
      </w:r>
      <w:r w:rsidRPr="00135B6A">
        <w:rPr>
          <w:rFonts w:ascii="Baskerville" w:hAnsi="Baskerville" w:cs="Arial"/>
        </w:rPr>
        <w:t>C.</w:t>
      </w:r>
      <w:r w:rsidRPr="00135B6A">
        <w:rPr>
          <w:rFonts w:ascii="Baskerville" w:hAnsi="Baskerville" w:cs="Arial"/>
          <w:spacing w:val="-1"/>
        </w:rPr>
        <w:t xml:space="preserve"> </w:t>
      </w:r>
      <w:r w:rsidRPr="00135B6A">
        <w:rPr>
          <w:rFonts w:ascii="Baskerville" w:hAnsi="Baskerville" w:cs="Arial"/>
        </w:rPr>
        <w:t>(2018,</w:t>
      </w:r>
      <w:r w:rsidRPr="00135B6A">
        <w:rPr>
          <w:rFonts w:ascii="Baskerville" w:hAnsi="Baskerville" w:cs="Arial"/>
          <w:spacing w:val="-1"/>
        </w:rPr>
        <w:t xml:space="preserve"> </w:t>
      </w:r>
      <w:r w:rsidRPr="00135B6A">
        <w:rPr>
          <w:rFonts w:ascii="Baskerville" w:hAnsi="Baskerville" w:cs="Arial"/>
        </w:rPr>
        <w:t>April).</w:t>
      </w:r>
      <w:r w:rsidRPr="00135B6A">
        <w:rPr>
          <w:rFonts w:ascii="Baskerville" w:hAnsi="Baskerville" w:cs="Arial"/>
          <w:spacing w:val="-1"/>
        </w:rPr>
        <w:t xml:space="preserve"> </w:t>
      </w:r>
      <w:r w:rsidRPr="00135B6A">
        <w:rPr>
          <w:rFonts w:ascii="Baskerville" w:hAnsi="Baskerville" w:cs="Arial"/>
        </w:rPr>
        <w:t>Implementing</w:t>
      </w:r>
      <w:r w:rsidRPr="00135B6A">
        <w:rPr>
          <w:rFonts w:ascii="Baskerville" w:hAnsi="Baskerville" w:cs="Arial"/>
          <w:spacing w:val="-1"/>
        </w:rPr>
        <w:t xml:space="preserve"> </w:t>
      </w:r>
      <w:r w:rsidRPr="00135B6A">
        <w:rPr>
          <w:rFonts w:ascii="Baskerville" w:hAnsi="Baskerville" w:cs="Arial"/>
        </w:rPr>
        <w:t>a vision</w:t>
      </w:r>
      <w:r w:rsidRPr="00135B6A">
        <w:rPr>
          <w:rFonts w:ascii="Baskerville" w:hAnsi="Baskerville" w:cs="Arial"/>
          <w:spacing w:val="-3"/>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innovation</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change.</w:t>
      </w:r>
      <w:r w:rsidRPr="00135B6A">
        <w:rPr>
          <w:rFonts w:ascii="Baskerville" w:hAnsi="Baskerville" w:cs="Arial"/>
          <w:spacing w:val="-3"/>
        </w:rPr>
        <w:t xml:space="preserve"> </w:t>
      </w:r>
      <w:r w:rsidRPr="00135B6A">
        <w:rPr>
          <w:rFonts w:ascii="Baskerville" w:hAnsi="Baskerville" w:cs="Arial"/>
        </w:rPr>
        <w:t>Panel</w:t>
      </w:r>
      <w:r w:rsidRPr="00135B6A">
        <w:rPr>
          <w:rFonts w:ascii="Baskerville" w:hAnsi="Baskerville" w:cs="Arial"/>
          <w:spacing w:val="-3"/>
        </w:rPr>
        <w:t xml:space="preserve"> </w:t>
      </w:r>
      <w:r w:rsidRPr="00135B6A">
        <w:rPr>
          <w:rFonts w:ascii="Baskerville" w:hAnsi="Baskerville" w:cs="Arial"/>
        </w:rPr>
        <w:t>Presented</w:t>
      </w:r>
      <w:r w:rsidRPr="00135B6A">
        <w:rPr>
          <w:rFonts w:ascii="Baskerville" w:hAnsi="Baskerville" w:cs="Arial"/>
          <w:spacing w:val="-3"/>
        </w:rPr>
        <w:t xml:space="preserve"> </w:t>
      </w:r>
      <w:r w:rsidRPr="00135B6A">
        <w:rPr>
          <w:rFonts w:ascii="Baskerville" w:hAnsi="Baskerville" w:cs="Arial"/>
        </w:rPr>
        <w:t>at</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3"/>
        </w:rPr>
        <w:t xml:space="preserve"> </w:t>
      </w:r>
      <w:r w:rsidRPr="00135B6A">
        <w:rPr>
          <w:rFonts w:ascii="Baskerville" w:hAnsi="Baskerville" w:cs="Arial"/>
        </w:rPr>
        <w:t>Cardinal</w:t>
      </w:r>
      <w:r w:rsidRPr="00135B6A">
        <w:rPr>
          <w:rFonts w:ascii="Baskerville" w:hAnsi="Baskerville" w:cs="Arial"/>
          <w:spacing w:val="-3"/>
        </w:rPr>
        <w:t xml:space="preserve"> </w:t>
      </w:r>
      <w:r w:rsidRPr="00135B6A">
        <w:rPr>
          <w:rFonts w:ascii="Baskerville" w:hAnsi="Baskerville" w:cs="Arial"/>
        </w:rPr>
        <w:t>Center</w:t>
      </w:r>
      <w:r w:rsidRPr="00135B6A">
        <w:rPr>
          <w:rFonts w:ascii="Baskerville" w:hAnsi="Baskerville" w:cs="Arial"/>
          <w:spacing w:val="-3"/>
        </w:rPr>
        <w:t xml:space="preserve"> </w:t>
      </w:r>
      <w:r w:rsidRPr="00135B6A">
        <w:rPr>
          <w:rFonts w:ascii="Baskerville" w:hAnsi="Baskerville" w:cs="Arial"/>
        </w:rPr>
        <w:t>for</w:t>
      </w:r>
      <w:r w:rsidRPr="00135B6A">
        <w:rPr>
          <w:rFonts w:ascii="Baskerville" w:hAnsi="Baskerville" w:cs="Arial"/>
          <w:spacing w:val="-3"/>
        </w:rPr>
        <w:t xml:space="preserve"> </w:t>
      </w:r>
      <w:r w:rsidRPr="00135B6A">
        <w:rPr>
          <w:rFonts w:ascii="Baskerville" w:hAnsi="Baskerville" w:cs="Arial"/>
        </w:rPr>
        <w:t>Advanced</w:t>
      </w:r>
      <w:r w:rsidRPr="00135B6A">
        <w:rPr>
          <w:rFonts w:ascii="Baskerville" w:hAnsi="Baskerville" w:cs="Arial"/>
          <w:spacing w:val="-3"/>
        </w:rPr>
        <w:t xml:space="preserve"> </w:t>
      </w:r>
      <w:r w:rsidRPr="00135B6A">
        <w:rPr>
          <w:rFonts w:ascii="Baskerville" w:hAnsi="Baskerville" w:cs="Arial"/>
        </w:rPr>
        <w:t>Leadership. Lamar University, Beaumont, TX.</w:t>
      </w:r>
    </w:p>
    <w:p w14:paraId="782F47B5" w14:textId="77777777" w:rsidR="00293F31" w:rsidRPr="00135B6A" w:rsidRDefault="00293F31">
      <w:pPr>
        <w:pStyle w:val="ListParagraph"/>
        <w:numPr>
          <w:ilvl w:val="0"/>
          <w:numId w:val="7"/>
        </w:numPr>
        <w:ind w:right="681"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April).</w:t>
      </w:r>
      <w:r w:rsidRPr="00135B6A">
        <w:rPr>
          <w:rFonts w:ascii="Baskerville" w:hAnsi="Baskerville" w:cs="Arial"/>
          <w:spacing w:val="-3"/>
        </w:rPr>
        <w:t xml:space="preserve"> </w:t>
      </w:r>
      <w:r w:rsidRPr="00135B6A">
        <w:rPr>
          <w:rFonts w:ascii="Baskerville" w:hAnsi="Baskerville" w:cs="Arial"/>
        </w:rPr>
        <w:t>Rethinking</w:t>
      </w:r>
      <w:r w:rsidRPr="00135B6A">
        <w:rPr>
          <w:rFonts w:ascii="Baskerville" w:hAnsi="Baskerville" w:cs="Arial"/>
          <w:spacing w:val="-3"/>
        </w:rPr>
        <w:t xml:space="preserve"> </w:t>
      </w:r>
      <w:r w:rsidRPr="00135B6A">
        <w:rPr>
          <w:rFonts w:ascii="Baskerville" w:hAnsi="Baskerville" w:cs="Arial"/>
        </w:rPr>
        <w:t>how</w:t>
      </w:r>
      <w:r w:rsidRPr="00135B6A">
        <w:rPr>
          <w:rFonts w:ascii="Baskerville" w:hAnsi="Baskerville" w:cs="Arial"/>
          <w:spacing w:val="-3"/>
        </w:rPr>
        <w:t xml:space="preserve"> </w:t>
      </w:r>
      <w:r w:rsidRPr="00135B6A">
        <w:rPr>
          <w:rFonts w:ascii="Baskerville" w:hAnsi="Baskerville" w:cs="Arial"/>
        </w:rPr>
        <w:t>to</w:t>
      </w:r>
      <w:r w:rsidRPr="00135B6A">
        <w:rPr>
          <w:rFonts w:ascii="Baskerville" w:hAnsi="Baskerville" w:cs="Arial"/>
          <w:spacing w:val="-3"/>
        </w:rPr>
        <w:t xml:space="preserve"> </w:t>
      </w:r>
      <w:r w:rsidRPr="00135B6A">
        <w:rPr>
          <w:rFonts w:ascii="Baskerville" w:hAnsi="Baskerville" w:cs="Arial"/>
        </w:rPr>
        <w:t xml:space="preserve">make ePortfolios a high-impact practice by giving learners choice, ownership, and voice through authentic learning opportunities. </w:t>
      </w:r>
      <w:r>
        <w:rPr>
          <w:rFonts w:ascii="Baskerville" w:hAnsi="Baskerville" w:cs="Arial"/>
        </w:rPr>
        <w:t xml:space="preserve">Conference presentation the </w:t>
      </w:r>
      <w:r w:rsidRPr="00135B6A">
        <w:rPr>
          <w:rFonts w:ascii="Baskerville" w:hAnsi="Baskerville" w:cs="Arial"/>
        </w:rPr>
        <w:t>Lamar University Research Conference, Beaumont, TX.</w:t>
      </w:r>
    </w:p>
    <w:p w14:paraId="48DED90C" w14:textId="77777777" w:rsidR="00293F31" w:rsidRPr="00135B6A" w:rsidRDefault="00293F31">
      <w:pPr>
        <w:pStyle w:val="ListParagraph"/>
        <w:numPr>
          <w:ilvl w:val="0"/>
          <w:numId w:val="7"/>
        </w:numPr>
        <w:spacing w:before="1"/>
        <w:ind w:right="548" w:hanging="450"/>
        <w:jc w:val="both"/>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Pruett,</w:t>
      </w:r>
      <w:r w:rsidRPr="00135B6A">
        <w:rPr>
          <w:rFonts w:ascii="Baskerville" w:hAnsi="Baskerville" w:cs="Arial"/>
          <w:spacing w:val="-3"/>
        </w:rPr>
        <w:t xml:space="preserve"> </w:t>
      </w:r>
      <w:r w:rsidRPr="00135B6A">
        <w:rPr>
          <w:rFonts w:ascii="Baskerville" w:hAnsi="Baskerville" w:cs="Arial"/>
        </w:rPr>
        <w:t>A.</w:t>
      </w:r>
      <w:r w:rsidRPr="00135B6A">
        <w:rPr>
          <w:rFonts w:ascii="Baskerville" w:hAnsi="Baskerville" w:cs="Arial"/>
          <w:spacing w:val="-3"/>
        </w:rPr>
        <w:t xml:space="preserve"> </w:t>
      </w:r>
      <w:r w:rsidRPr="00135B6A">
        <w:rPr>
          <w:rFonts w:ascii="Baskerville" w:hAnsi="Baskerville" w:cs="Arial"/>
        </w:rPr>
        <w:t>(2018,</w:t>
      </w:r>
      <w:r w:rsidRPr="00135B6A">
        <w:rPr>
          <w:rFonts w:ascii="Baskerville" w:hAnsi="Baskerville" w:cs="Arial"/>
          <w:spacing w:val="-3"/>
        </w:rPr>
        <w:t xml:space="preserve"> </w:t>
      </w:r>
      <w:r w:rsidRPr="00135B6A">
        <w:rPr>
          <w:rFonts w:ascii="Baskerville" w:hAnsi="Baskerville" w:cs="Arial"/>
        </w:rPr>
        <w:t>March).</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 xml:space="preserve">power of giving learning choice, ownership, and voice through authentic learning opportunities. </w:t>
      </w:r>
      <w:r>
        <w:rPr>
          <w:rFonts w:ascii="Baskerville" w:hAnsi="Baskerville" w:cs="Arial"/>
        </w:rPr>
        <w:t xml:space="preserve">Conference presentation at the </w:t>
      </w:r>
      <w:r w:rsidRPr="00135B6A">
        <w:rPr>
          <w:rFonts w:ascii="Baskerville" w:hAnsi="Baskerville" w:cs="Arial"/>
        </w:rPr>
        <w:t>Texas Distance Learning Association (</w:t>
      </w:r>
      <w:proofErr w:type="spellStart"/>
      <w:r w:rsidRPr="00135B6A">
        <w:rPr>
          <w:rFonts w:ascii="Baskerville" w:hAnsi="Baskerville" w:cs="Arial"/>
        </w:rPr>
        <w:t>TxDLA</w:t>
      </w:r>
      <w:proofErr w:type="spellEnd"/>
      <w:r w:rsidRPr="00135B6A">
        <w:rPr>
          <w:rFonts w:ascii="Baskerville" w:hAnsi="Baskerville" w:cs="Arial"/>
        </w:rPr>
        <w:t>), Dallas, TX.</w:t>
      </w:r>
    </w:p>
    <w:p w14:paraId="28398996" w14:textId="77777777" w:rsidR="00293F31" w:rsidRPr="00135B6A" w:rsidRDefault="00293F31">
      <w:pPr>
        <w:pStyle w:val="ListParagraph"/>
        <w:numPr>
          <w:ilvl w:val="0"/>
          <w:numId w:val="7"/>
        </w:numPr>
        <w:ind w:right="681" w:hanging="450"/>
        <w:rPr>
          <w:rFonts w:ascii="Baskerville" w:hAnsi="Baskerville" w:cs="Arial"/>
        </w:rPr>
      </w:pPr>
      <w:r w:rsidRPr="00135B6A">
        <w:rPr>
          <w:rFonts w:ascii="Baskerville" w:hAnsi="Baskerville" w:cs="Arial"/>
          <w:b/>
          <w:bCs/>
        </w:rPr>
        <w:t>Thibodeaux, T. N</w:t>
      </w:r>
      <w:r w:rsidRPr="00135B6A">
        <w:rPr>
          <w:rFonts w:ascii="Baskerville" w:hAnsi="Baskerville" w:cs="Arial"/>
        </w:rPr>
        <w:t>., Harapnuik, D. K., &amp; Cummings, C. D. (2018, January). Rethinking how to make</w:t>
      </w:r>
      <w:r w:rsidRPr="00135B6A">
        <w:rPr>
          <w:rFonts w:ascii="Baskerville" w:hAnsi="Baskerville" w:cs="Arial"/>
          <w:spacing w:val="-5"/>
        </w:rPr>
        <w:t xml:space="preserve"> </w:t>
      </w:r>
      <w:r w:rsidRPr="00135B6A">
        <w:rPr>
          <w:rFonts w:ascii="Baskerville" w:hAnsi="Baskerville" w:cs="Arial"/>
        </w:rPr>
        <w:t>ePortfolios</w:t>
      </w:r>
      <w:r w:rsidRPr="00135B6A">
        <w:rPr>
          <w:rFonts w:ascii="Baskerville" w:hAnsi="Baskerville" w:cs="Arial"/>
          <w:spacing w:val="-4"/>
        </w:rPr>
        <w:t xml:space="preserve"> </w:t>
      </w:r>
      <w:r w:rsidRPr="00135B6A">
        <w:rPr>
          <w:rFonts w:ascii="Baskerville" w:hAnsi="Baskerville" w:cs="Arial"/>
        </w:rPr>
        <w:t>as</w:t>
      </w:r>
      <w:r w:rsidRPr="00135B6A">
        <w:rPr>
          <w:rFonts w:ascii="Baskerville" w:hAnsi="Baskerville" w:cs="Arial"/>
          <w:spacing w:val="-4"/>
        </w:rPr>
        <w:t xml:space="preserve"> </w:t>
      </w:r>
      <w:r w:rsidRPr="00135B6A">
        <w:rPr>
          <w:rFonts w:ascii="Baskerville" w:hAnsi="Baskerville" w:cs="Arial"/>
        </w:rPr>
        <w:t>a</w:t>
      </w:r>
      <w:r w:rsidRPr="00135B6A">
        <w:rPr>
          <w:rFonts w:ascii="Baskerville" w:hAnsi="Baskerville" w:cs="Arial"/>
          <w:spacing w:val="-4"/>
        </w:rPr>
        <w:t xml:space="preserve"> </w:t>
      </w:r>
      <w:r w:rsidRPr="00135B6A">
        <w:rPr>
          <w:rFonts w:ascii="Baskerville" w:hAnsi="Baskerville" w:cs="Arial"/>
        </w:rPr>
        <w:t>high</w:t>
      </w:r>
      <w:r w:rsidRPr="00135B6A">
        <w:rPr>
          <w:rFonts w:ascii="Baskerville" w:hAnsi="Baskerville" w:cs="Arial"/>
          <w:spacing w:val="-4"/>
        </w:rPr>
        <w:t xml:space="preserve"> </w:t>
      </w:r>
      <w:r w:rsidRPr="00135B6A">
        <w:rPr>
          <w:rFonts w:ascii="Baskerville" w:hAnsi="Baskerville" w:cs="Arial"/>
        </w:rPr>
        <w:t>impact</w:t>
      </w:r>
      <w:r w:rsidRPr="00135B6A">
        <w:rPr>
          <w:rFonts w:ascii="Baskerville" w:hAnsi="Baskerville" w:cs="Arial"/>
          <w:spacing w:val="-4"/>
        </w:rPr>
        <w:t xml:space="preserve"> </w:t>
      </w:r>
      <w:r w:rsidRPr="00135B6A">
        <w:rPr>
          <w:rFonts w:ascii="Baskerville" w:hAnsi="Baskerville" w:cs="Arial"/>
        </w:rPr>
        <w:t>practice.</w:t>
      </w:r>
      <w:r w:rsidRPr="00135B6A">
        <w:rPr>
          <w:rFonts w:ascii="Baskerville" w:hAnsi="Baskerville" w:cs="Arial"/>
          <w:spacing w:val="-4"/>
        </w:rPr>
        <w:t xml:space="preserve"> </w:t>
      </w:r>
      <w:r>
        <w:rPr>
          <w:rFonts w:ascii="Baskerville" w:hAnsi="Baskerville" w:cs="Arial"/>
          <w:spacing w:val="-4"/>
        </w:rPr>
        <w:t xml:space="preserve">Pape presented at the </w:t>
      </w:r>
      <w:r w:rsidRPr="00135B6A">
        <w:rPr>
          <w:rFonts w:ascii="Baskerville" w:hAnsi="Baskerville" w:cs="Arial"/>
        </w:rPr>
        <w:t>Association</w:t>
      </w:r>
      <w:r w:rsidRPr="00135B6A">
        <w:rPr>
          <w:rFonts w:ascii="Baskerville" w:hAnsi="Baskerville" w:cs="Arial"/>
          <w:spacing w:val="-4"/>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American</w:t>
      </w:r>
      <w:r w:rsidRPr="00135B6A">
        <w:rPr>
          <w:rFonts w:ascii="Baskerville" w:hAnsi="Baskerville" w:cs="Arial"/>
          <w:spacing w:val="-4"/>
        </w:rPr>
        <w:t xml:space="preserve"> </w:t>
      </w:r>
      <w:r w:rsidRPr="00135B6A">
        <w:rPr>
          <w:rFonts w:ascii="Baskerville" w:hAnsi="Baskerville" w:cs="Arial"/>
        </w:rPr>
        <w:t>Colleges</w:t>
      </w:r>
      <w:r w:rsidRPr="00135B6A">
        <w:rPr>
          <w:rFonts w:ascii="Baskerville" w:hAnsi="Baskerville" w:cs="Arial"/>
          <w:spacing w:val="-4"/>
        </w:rPr>
        <w:t xml:space="preserve"> </w:t>
      </w:r>
      <w:r w:rsidRPr="00135B6A">
        <w:rPr>
          <w:rFonts w:ascii="Baskerville" w:hAnsi="Baskerville" w:cs="Arial"/>
        </w:rPr>
        <w:t>and</w:t>
      </w:r>
      <w:r w:rsidRPr="00135B6A">
        <w:rPr>
          <w:rFonts w:ascii="Baskerville" w:hAnsi="Baskerville" w:cs="Arial"/>
          <w:spacing w:val="-4"/>
        </w:rPr>
        <w:t xml:space="preserve"> </w:t>
      </w:r>
      <w:r w:rsidRPr="00135B6A">
        <w:rPr>
          <w:rFonts w:ascii="Baskerville" w:hAnsi="Baskerville" w:cs="Arial"/>
        </w:rPr>
        <w:t xml:space="preserve">Universities (AAC&amp;U): </w:t>
      </w:r>
      <w:proofErr w:type="spellStart"/>
      <w:r w:rsidRPr="00135B6A">
        <w:rPr>
          <w:rFonts w:ascii="Baskerville" w:hAnsi="Baskerville" w:cs="Arial"/>
        </w:rPr>
        <w:t>ePortfolio</w:t>
      </w:r>
      <w:proofErr w:type="spellEnd"/>
      <w:r w:rsidRPr="00135B6A">
        <w:rPr>
          <w:rFonts w:ascii="Baskerville" w:hAnsi="Baskerville" w:cs="Arial"/>
        </w:rPr>
        <w:t xml:space="preserve"> Forum, Washington D. C.</w:t>
      </w:r>
    </w:p>
    <w:p w14:paraId="42600C5E" w14:textId="77777777" w:rsidR="00293F31" w:rsidRPr="00135B6A" w:rsidRDefault="00293F31">
      <w:pPr>
        <w:pStyle w:val="ListParagraph"/>
        <w:numPr>
          <w:ilvl w:val="0"/>
          <w:numId w:val="7"/>
        </w:numPr>
        <w:ind w:right="489" w:hanging="450"/>
        <w:rPr>
          <w:rFonts w:ascii="Baskerville" w:hAnsi="Baskerville" w:cs="Arial"/>
        </w:rPr>
      </w:pPr>
      <w:r w:rsidRPr="00135B6A">
        <w:rPr>
          <w:rFonts w:ascii="Baskerville" w:hAnsi="Baskerville" w:cs="Arial"/>
        </w:rPr>
        <w:t xml:space="preserve">Nicks, R., Martin, G. E., </w:t>
      </w:r>
      <w:proofErr w:type="spellStart"/>
      <w:r w:rsidRPr="00135B6A">
        <w:rPr>
          <w:rFonts w:ascii="Baskerville" w:hAnsi="Baskerville" w:cs="Arial"/>
        </w:rPr>
        <w:t>Arterbury</w:t>
      </w:r>
      <w:proofErr w:type="spellEnd"/>
      <w:r w:rsidRPr="00135B6A">
        <w:rPr>
          <w:rFonts w:ascii="Baskerville" w:hAnsi="Baskerville" w:cs="Arial"/>
        </w:rPr>
        <w:t xml:space="preserve">, E., &amp; </w:t>
      </w:r>
      <w:r w:rsidRPr="00135B6A">
        <w:rPr>
          <w:rFonts w:ascii="Baskerville" w:hAnsi="Baskerville" w:cs="Arial"/>
          <w:b/>
          <w:bCs/>
        </w:rPr>
        <w:t>Thibodeaux, T. N</w:t>
      </w:r>
      <w:r w:rsidRPr="00135B6A">
        <w:rPr>
          <w:rFonts w:ascii="Baskerville" w:hAnsi="Baskerville" w:cs="Arial"/>
        </w:rPr>
        <w:t>. (2017, July). Online principal program student perceptions and recommendations for improving the principal internship. Paper presented</w:t>
      </w:r>
      <w:r w:rsidRPr="00135B6A">
        <w:rPr>
          <w:rFonts w:ascii="Baskerville" w:hAnsi="Baskerville" w:cs="Arial"/>
          <w:spacing w:val="-4"/>
        </w:rPr>
        <w:t xml:space="preserve"> </w:t>
      </w:r>
      <w:r w:rsidRPr="00135B6A">
        <w:rPr>
          <w:rFonts w:ascii="Baskerville" w:hAnsi="Baskerville" w:cs="Arial"/>
        </w:rPr>
        <w:t>at</w:t>
      </w:r>
      <w:r w:rsidRPr="00135B6A">
        <w:rPr>
          <w:rFonts w:ascii="Baskerville" w:hAnsi="Baskerville" w:cs="Arial"/>
          <w:spacing w:val="-4"/>
        </w:rPr>
        <w:t xml:space="preserve"> </w:t>
      </w:r>
      <w:r w:rsidRPr="00135B6A">
        <w:rPr>
          <w:rFonts w:ascii="Baskerville" w:hAnsi="Baskerville" w:cs="Arial"/>
        </w:rPr>
        <w:t>the</w:t>
      </w:r>
      <w:r w:rsidRPr="00135B6A">
        <w:rPr>
          <w:rFonts w:ascii="Baskerville" w:hAnsi="Baskerville" w:cs="Arial"/>
          <w:spacing w:val="-5"/>
        </w:rPr>
        <w:t xml:space="preserve"> </w:t>
      </w:r>
      <w:r w:rsidRPr="00135B6A">
        <w:rPr>
          <w:rFonts w:ascii="Baskerville" w:hAnsi="Baskerville" w:cs="Arial"/>
        </w:rPr>
        <w:t>International</w:t>
      </w:r>
      <w:r w:rsidRPr="00135B6A">
        <w:rPr>
          <w:rFonts w:ascii="Baskerville" w:hAnsi="Baskerville" w:cs="Arial"/>
          <w:spacing w:val="-4"/>
        </w:rPr>
        <w:t xml:space="preserve"> </w:t>
      </w:r>
      <w:r w:rsidRPr="00135B6A">
        <w:rPr>
          <w:rFonts w:ascii="Baskerville" w:hAnsi="Baskerville" w:cs="Arial"/>
        </w:rPr>
        <w:t>Council</w:t>
      </w:r>
      <w:r w:rsidRPr="00135B6A">
        <w:rPr>
          <w:rFonts w:ascii="Baskerville" w:hAnsi="Baskerville" w:cs="Arial"/>
          <w:spacing w:val="-4"/>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Professors</w:t>
      </w:r>
      <w:r w:rsidRPr="00135B6A">
        <w:rPr>
          <w:rFonts w:ascii="Baskerville" w:hAnsi="Baskerville" w:cs="Arial"/>
          <w:spacing w:val="-4"/>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Educational</w:t>
      </w:r>
      <w:r w:rsidRPr="00135B6A">
        <w:rPr>
          <w:rFonts w:ascii="Baskerville" w:hAnsi="Baskerville" w:cs="Arial"/>
          <w:spacing w:val="-4"/>
        </w:rPr>
        <w:t xml:space="preserve"> </w:t>
      </w:r>
      <w:r w:rsidRPr="00135B6A">
        <w:rPr>
          <w:rFonts w:ascii="Baskerville" w:hAnsi="Baskerville" w:cs="Arial"/>
        </w:rPr>
        <w:t>Leadership</w:t>
      </w:r>
      <w:r w:rsidRPr="00135B6A">
        <w:rPr>
          <w:rFonts w:ascii="Baskerville" w:hAnsi="Baskerville" w:cs="Arial"/>
          <w:spacing w:val="-4"/>
        </w:rPr>
        <w:t xml:space="preserve"> </w:t>
      </w:r>
      <w:r w:rsidRPr="00135B6A">
        <w:rPr>
          <w:rFonts w:ascii="Baskerville" w:hAnsi="Baskerville" w:cs="Arial"/>
        </w:rPr>
        <w:t>(ICPEL),</w:t>
      </w:r>
      <w:r w:rsidRPr="00135B6A">
        <w:rPr>
          <w:rFonts w:ascii="Baskerville" w:hAnsi="Baskerville" w:cs="Arial"/>
          <w:spacing w:val="-4"/>
        </w:rPr>
        <w:t xml:space="preserve"> </w:t>
      </w:r>
      <w:r w:rsidRPr="00135B6A">
        <w:rPr>
          <w:rFonts w:ascii="Baskerville" w:hAnsi="Baskerville" w:cs="Arial"/>
        </w:rPr>
        <w:t>San</w:t>
      </w:r>
      <w:r w:rsidRPr="00135B6A">
        <w:rPr>
          <w:rFonts w:ascii="Baskerville" w:hAnsi="Baskerville" w:cs="Arial"/>
          <w:spacing w:val="-4"/>
        </w:rPr>
        <w:t xml:space="preserve"> </w:t>
      </w:r>
      <w:r w:rsidRPr="00135B6A">
        <w:rPr>
          <w:rFonts w:ascii="Baskerville" w:hAnsi="Baskerville" w:cs="Arial"/>
        </w:rPr>
        <w:t>Juan, Puerto Rico.</w:t>
      </w:r>
    </w:p>
    <w:p w14:paraId="79C759EC" w14:textId="77777777" w:rsidR="00293F31" w:rsidRPr="00135B6A" w:rsidRDefault="00293F31">
      <w:pPr>
        <w:pStyle w:val="ListParagraph"/>
        <w:numPr>
          <w:ilvl w:val="0"/>
          <w:numId w:val="7"/>
        </w:numPr>
        <w:ind w:right="489" w:hanging="450"/>
        <w:rPr>
          <w:rFonts w:ascii="Baskerville" w:hAnsi="Baskerville" w:cs="Arial"/>
        </w:rPr>
      </w:pPr>
      <w:r w:rsidRPr="00135B6A">
        <w:rPr>
          <w:rFonts w:ascii="Baskerville" w:hAnsi="Baskerville" w:cs="Arial"/>
        </w:rPr>
        <w:lastRenderedPageBreak/>
        <w:t>Martin,</w:t>
      </w:r>
      <w:r w:rsidRPr="00135B6A">
        <w:rPr>
          <w:rFonts w:ascii="Baskerville" w:hAnsi="Baskerville" w:cs="Arial"/>
          <w:spacing w:val="-3"/>
        </w:rPr>
        <w:t xml:space="preserve"> </w:t>
      </w:r>
      <w:r w:rsidRPr="00135B6A">
        <w:rPr>
          <w:rFonts w:ascii="Baskerville" w:hAnsi="Baskerville" w:cs="Arial"/>
        </w:rPr>
        <w:t>G.</w:t>
      </w:r>
      <w:r w:rsidRPr="00135B6A">
        <w:rPr>
          <w:rFonts w:ascii="Baskerville" w:hAnsi="Baskerville" w:cs="Arial"/>
          <w:spacing w:val="-3"/>
        </w:rPr>
        <w:t xml:space="preserve"> </w:t>
      </w:r>
      <w:r w:rsidRPr="00135B6A">
        <w:rPr>
          <w:rFonts w:ascii="Baskerville" w:hAnsi="Baskerville" w:cs="Arial"/>
        </w:rPr>
        <w:t>E.,</w:t>
      </w:r>
      <w:r w:rsidRPr="00135B6A">
        <w:rPr>
          <w:rFonts w:ascii="Baskerville" w:hAnsi="Baskerville" w:cs="Arial"/>
          <w:spacing w:val="-3"/>
        </w:rPr>
        <w:t xml:space="preserve"> </w:t>
      </w:r>
      <w:r w:rsidRPr="00135B6A">
        <w:rPr>
          <w:rFonts w:ascii="Baskerville" w:hAnsi="Baskerville" w:cs="Arial"/>
        </w:rPr>
        <w:t>Nicks,</w:t>
      </w:r>
      <w:r w:rsidRPr="00135B6A">
        <w:rPr>
          <w:rFonts w:ascii="Baskerville" w:hAnsi="Baskerville" w:cs="Arial"/>
          <w:spacing w:val="-3"/>
        </w:rPr>
        <w:t xml:space="preserve"> </w:t>
      </w:r>
      <w:r w:rsidRPr="00135B6A">
        <w:rPr>
          <w:rFonts w:ascii="Baskerville" w:hAnsi="Baskerville" w:cs="Arial"/>
        </w:rPr>
        <w:t>R.,</w:t>
      </w:r>
      <w:r w:rsidRPr="00135B6A">
        <w:rPr>
          <w:rFonts w:ascii="Baskerville" w:hAnsi="Baskerville" w:cs="Arial"/>
          <w:spacing w:val="-3"/>
        </w:rPr>
        <w:t xml:space="preserve"> </w:t>
      </w:r>
      <w:proofErr w:type="spellStart"/>
      <w:r w:rsidRPr="00135B6A">
        <w:rPr>
          <w:rFonts w:ascii="Baskerville" w:hAnsi="Baskerville" w:cs="Arial"/>
        </w:rPr>
        <w:t>Arterbury</w:t>
      </w:r>
      <w:proofErr w:type="spellEnd"/>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E.,</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April).</w:t>
      </w:r>
      <w:r w:rsidRPr="00135B6A">
        <w:rPr>
          <w:rFonts w:ascii="Baskerville" w:hAnsi="Baskerville" w:cs="Arial"/>
          <w:spacing w:val="-3"/>
        </w:rPr>
        <w:t xml:space="preserve"> </w:t>
      </w:r>
      <w:r w:rsidRPr="00135B6A">
        <w:rPr>
          <w:rFonts w:ascii="Baskerville" w:hAnsi="Baskerville" w:cs="Arial"/>
        </w:rPr>
        <w:t>Recommendations</w:t>
      </w:r>
      <w:r w:rsidRPr="00135B6A">
        <w:rPr>
          <w:rFonts w:ascii="Baskerville" w:hAnsi="Baskerville" w:cs="Arial"/>
          <w:spacing w:val="-3"/>
        </w:rPr>
        <w:t xml:space="preserve"> </w:t>
      </w:r>
      <w:r w:rsidRPr="00135B6A">
        <w:rPr>
          <w:rFonts w:ascii="Baskerville" w:hAnsi="Baskerville" w:cs="Arial"/>
        </w:rPr>
        <w:t>for improving the principal program internship. Paper presented at the Lamar University Research Conference, Beaumont, TX.</w:t>
      </w:r>
    </w:p>
    <w:p w14:paraId="6FD1A286" w14:textId="77777777" w:rsidR="00293F31" w:rsidRPr="00135B6A" w:rsidRDefault="00293F31">
      <w:pPr>
        <w:pStyle w:val="ListParagraph"/>
        <w:numPr>
          <w:ilvl w:val="0"/>
          <w:numId w:val="7"/>
        </w:numPr>
        <w:ind w:right="438" w:hanging="450"/>
        <w:rPr>
          <w:rFonts w:ascii="Baskerville" w:hAnsi="Baskerville" w:cs="Arial"/>
        </w:rPr>
      </w:pPr>
      <w:r w:rsidRPr="00135B6A">
        <w:rPr>
          <w:rFonts w:ascii="Baskerville" w:hAnsi="Baskerville" w:cs="Arial"/>
        </w:rPr>
        <w:t xml:space="preserve">Harapnuik, D. K., </w:t>
      </w:r>
      <w:r w:rsidRPr="00135B6A">
        <w:rPr>
          <w:rFonts w:ascii="Baskerville" w:hAnsi="Baskerville" w:cs="Arial"/>
          <w:b/>
          <w:bCs/>
        </w:rPr>
        <w:t>Thibodeaux, T. N</w:t>
      </w:r>
      <w:r w:rsidRPr="00135B6A">
        <w:rPr>
          <w:rFonts w:ascii="Baskerville" w:hAnsi="Baskerville" w:cs="Arial"/>
        </w:rPr>
        <w:t>., &amp; Cummings, C. D. (2017, March). Student perceptions of the</w:t>
      </w:r>
      <w:r w:rsidRPr="00135B6A">
        <w:rPr>
          <w:rFonts w:ascii="Baskerville" w:hAnsi="Baskerville" w:cs="Arial"/>
          <w:spacing w:val="-4"/>
        </w:rPr>
        <w:t xml:space="preserve"> </w:t>
      </w:r>
      <w:r w:rsidRPr="00135B6A">
        <w:rPr>
          <w:rFonts w:ascii="Baskerville" w:hAnsi="Baskerville" w:cs="Arial"/>
        </w:rPr>
        <w:t>impact</w:t>
      </w:r>
      <w:r w:rsidRPr="00135B6A">
        <w:rPr>
          <w:rFonts w:ascii="Baskerville" w:hAnsi="Baskerville" w:cs="Arial"/>
          <w:spacing w:val="-3"/>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COVA</w:t>
      </w:r>
      <w:r w:rsidRPr="00135B6A">
        <w:rPr>
          <w:rFonts w:ascii="Baskerville" w:hAnsi="Baskerville" w:cs="Arial"/>
          <w:spacing w:val="-3"/>
        </w:rPr>
        <w:t xml:space="preserve"> </w:t>
      </w:r>
      <w:r w:rsidRPr="00135B6A">
        <w:rPr>
          <w:rFonts w:ascii="Baskerville" w:hAnsi="Baskerville" w:cs="Arial"/>
        </w:rPr>
        <w:t>approach</w:t>
      </w:r>
      <w:r w:rsidRPr="00135B6A">
        <w:rPr>
          <w:rFonts w:ascii="Baskerville" w:hAnsi="Baskerville" w:cs="Arial"/>
          <w:spacing w:val="-3"/>
        </w:rPr>
        <w:t xml:space="preserve"> </w:t>
      </w:r>
      <w:r w:rsidRPr="00135B6A">
        <w:rPr>
          <w:rFonts w:ascii="Baskerville" w:hAnsi="Baskerville" w:cs="Arial"/>
        </w:rPr>
        <w:t>on</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ePortfolios</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authentic</w:t>
      </w:r>
      <w:r w:rsidRPr="00135B6A">
        <w:rPr>
          <w:rFonts w:ascii="Baskerville" w:hAnsi="Baskerville" w:cs="Arial"/>
          <w:spacing w:val="-4"/>
        </w:rPr>
        <w:t xml:space="preserve"> </w:t>
      </w:r>
      <w:r w:rsidRPr="00135B6A">
        <w:rPr>
          <w:rFonts w:ascii="Baskerville" w:hAnsi="Baskerville" w:cs="Arial"/>
        </w:rPr>
        <w:t>projects</w:t>
      </w:r>
      <w:r w:rsidRPr="00135B6A">
        <w:rPr>
          <w:rFonts w:ascii="Baskerville" w:hAnsi="Baskerville" w:cs="Arial"/>
          <w:spacing w:val="-3"/>
        </w:rPr>
        <w:t xml:space="preserve"> </w:t>
      </w:r>
      <w:r w:rsidRPr="00135B6A">
        <w:rPr>
          <w:rFonts w:ascii="Baskerville" w:hAnsi="Baskerville" w:cs="Arial"/>
        </w:rPr>
        <w:t>in</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digital</w:t>
      </w:r>
      <w:r w:rsidRPr="00135B6A">
        <w:rPr>
          <w:rFonts w:ascii="Baskerville" w:hAnsi="Baskerville" w:cs="Arial"/>
          <w:spacing w:val="-4"/>
        </w:rPr>
        <w:t xml:space="preserve"> </w:t>
      </w:r>
      <w:r w:rsidRPr="00135B6A">
        <w:rPr>
          <w:rFonts w:ascii="Baskerville" w:hAnsi="Baskerville" w:cs="Arial"/>
        </w:rPr>
        <w:t>learning and leading program. Paper presented at the Society for Information Technology in Teacher Education (SITE), Austin, TX.</w:t>
      </w:r>
    </w:p>
    <w:p w14:paraId="5854EF2E" w14:textId="77777777" w:rsidR="00293F31" w:rsidRPr="00135B6A" w:rsidRDefault="00293F31">
      <w:pPr>
        <w:pStyle w:val="ListParagraph"/>
        <w:numPr>
          <w:ilvl w:val="0"/>
          <w:numId w:val="7"/>
        </w:numPr>
        <w:spacing w:before="5" w:line="237" w:lineRule="auto"/>
        <w:ind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4"/>
        </w:rPr>
        <w:t xml:space="preserve"> </w:t>
      </w:r>
      <w:r w:rsidRPr="00135B6A">
        <w:rPr>
          <w:rFonts w:ascii="Baskerville" w:hAnsi="Baskerville" w:cs="Arial"/>
          <w:b/>
          <w:bCs/>
        </w:rPr>
        <w:t>T.</w:t>
      </w:r>
      <w:r w:rsidRPr="00135B6A">
        <w:rPr>
          <w:rFonts w:ascii="Baskerville" w:hAnsi="Baskerville" w:cs="Arial"/>
          <w:b/>
          <w:bCs/>
          <w:spacing w:val="-4"/>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4"/>
        </w:rPr>
        <w:t xml:space="preserve"> </w:t>
      </w:r>
      <w:r w:rsidRPr="00135B6A">
        <w:rPr>
          <w:rFonts w:ascii="Baskerville" w:hAnsi="Baskerville" w:cs="Arial"/>
        </w:rPr>
        <w:t>(2017,</w:t>
      </w:r>
      <w:r w:rsidRPr="00135B6A">
        <w:rPr>
          <w:rFonts w:ascii="Baskerville" w:hAnsi="Baskerville" w:cs="Arial"/>
          <w:spacing w:val="-4"/>
        </w:rPr>
        <w:t xml:space="preserve"> </w:t>
      </w:r>
      <w:r w:rsidRPr="00135B6A">
        <w:rPr>
          <w:rFonts w:ascii="Baskerville" w:hAnsi="Baskerville" w:cs="Arial"/>
        </w:rPr>
        <w:t>August).</w:t>
      </w:r>
      <w:r w:rsidRPr="00135B6A">
        <w:rPr>
          <w:rFonts w:ascii="Baskerville" w:hAnsi="Baskerville" w:cs="Arial"/>
          <w:spacing w:val="-4"/>
        </w:rPr>
        <w:t xml:space="preserve"> </w:t>
      </w:r>
      <w:r w:rsidRPr="00135B6A">
        <w:rPr>
          <w:rFonts w:ascii="Baskerville" w:hAnsi="Baskerville" w:cs="Arial"/>
        </w:rPr>
        <w:t>Significant</w:t>
      </w:r>
      <w:r w:rsidRPr="00135B6A">
        <w:rPr>
          <w:rFonts w:ascii="Baskerville" w:hAnsi="Baskerville" w:cs="Arial"/>
          <w:spacing w:val="-5"/>
        </w:rPr>
        <w:t xml:space="preserve"> </w:t>
      </w:r>
      <w:r w:rsidRPr="00135B6A">
        <w:rPr>
          <w:rFonts w:ascii="Baskerville" w:hAnsi="Baskerville" w:cs="Arial"/>
        </w:rPr>
        <w:t>learning</w:t>
      </w:r>
      <w:r w:rsidRPr="00135B6A">
        <w:rPr>
          <w:rFonts w:ascii="Baskerville" w:hAnsi="Baskerville" w:cs="Arial"/>
          <w:spacing w:val="-4"/>
        </w:rPr>
        <w:t xml:space="preserve"> </w:t>
      </w:r>
      <w:r w:rsidRPr="00135B6A">
        <w:rPr>
          <w:rFonts w:ascii="Baskerville" w:hAnsi="Baskerville" w:cs="Arial"/>
        </w:rPr>
        <w:t>environments.</w:t>
      </w:r>
      <w:r w:rsidRPr="00135B6A">
        <w:rPr>
          <w:rFonts w:ascii="Baskerville" w:hAnsi="Baskerville" w:cs="Arial"/>
          <w:spacing w:val="-4"/>
        </w:rPr>
        <w:t xml:space="preserve"> </w:t>
      </w:r>
      <w:r>
        <w:rPr>
          <w:rFonts w:ascii="Baskerville" w:hAnsi="Baskerville" w:cs="Arial"/>
          <w:spacing w:val="-4"/>
        </w:rPr>
        <w:t xml:space="preserve">Panelist at the </w:t>
      </w:r>
      <w:r w:rsidRPr="00135B6A">
        <w:rPr>
          <w:rFonts w:ascii="Baskerville" w:hAnsi="Baskerville" w:cs="Arial"/>
        </w:rPr>
        <w:t>Sheldon</w:t>
      </w:r>
      <w:r w:rsidRPr="00135B6A">
        <w:rPr>
          <w:rFonts w:ascii="Baskerville" w:hAnsi="Baskerville" w:cs="Arial"/>
          <w:spacing w:val="-4"/>
        </w:rPr>
        <w:t xml:space="preserve"> </w:t>
      </w:r>
      <w:r w:rsidRPr="00135B6A">
        <w:rPr>
          <w:rFonts w:ascii="Baskerville" w:hAnsi="Baskerville" w:cs="Arial"/>
        </w:rPr>
        <w:t>Independent</w:t>
      </w:r>
      <w:r w:rsidRPr="00135B6A">
        <w:rPr>
          <w:rFonts w:ascii="Baskerville" w:hAnsi="Baskerville" w:cs="Arial"/>
          <w:spacing w:val="-5"/>
        </w:rPr>
        <w:t xml:space="preserve"> </w:t>
      </w:r>
      <w:r w:rsidRPr="00135B6A">
        <w:rPr>
          <w:rFonts w:ascii="Baskerville" w:hAnsi="Baskerville" w:cs="Arial"/>
        </w:rPr>
        <w:t>School District. Houston, TX.</w:t>
      </w:r>
    </w:p>
    <w:p w14:paraId="4D68A555" w14:textId="77777777" w:rsidR="00293F31" w:rsidRPr="00135B6A" w:rsidRDefault="00293F31">
      <w:pPr>
        <w:pStyle w:val="ListParagraph"/>
        <w:numPr>
          <w:ilvl w:val="0"/>
          <w:numId w:val="7"/>
        </w:numPr>
        <w:ind w:right="265"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July).</w:t>
      </w:r>
      <w:r w:rsidRPr="00135B6A">
        <w:rPr>
          <w:rFonts w:ascii="Baskerville" w:hAnsi="Baskerville" w:cs="Arial"/>
          <w:spacing w:val="-3"/>
        </w:rPr>
        <w:t xml:space="preserve"> </w:t>
      </w:r>
      <w:r w:rsidRPr="00135B6A">
        <w:rPr>
          <w:rFonts w:ascii="Baskerville" w:hAnsi="Baskerville" w:cs="Arial"/>
        </w:rPr>
        <w:t>Student</w:t>
      </w:r>
      <w:r w:rsidRPr="00135B6A">
        <w:rPr>
          <w:rFonts w:ascii="Baskerville" w:hAnsi="Baskerville" w:cs="Arial"/>
          <w:spacing w:val="-4"/>
        </w:rPr>
        <w:t xml:space="preserve"> </w:t>
      </w:r>
      <w:r w:rsidRPr="00135B6A">
        <w:rPr>
          <w:rFonts w:ascii="Baskerville" w:hAnsi="Baskerville" w:cs="Arial"/>
        </w:rPr>
        <w:t>Perceptions</w:t>
      </w:r>
      <w:r w:rsidRPr="00135B6A">
        <w:rPr>
          <w:rFonts w:ascii="Baskerville" w:hAnsi="Baskerville" w:cs="Arial"/>
          <w:spacing w:val="-3"/>
        </w:rPr>
        <w:t xml:space="preserve"> </w:t>
      </w:r>
      <w:r w:rsidRPr="00135B6A">
        <w:rPr>
          <w:rFonts w:ascii="Baskerville" w:hAnsi="Baskerville" w:cs="Arial"/>
        </w:rPr>
        <w:t>of</w:t>
      </w:r>
      <w:r w:rsidRPr="00135B6A">
        <w:rPr>
          <w:rFonts w:ascii="Baskerville" w:hAnsi="Baskerville" w:cs="Arial"/>
          <w:spacing w:val="-4"/>
        </w:rPr>
        <w:t xml:space="preserve"> </w:t>
      </w:r>
      <w:r w:rsidRPr="00135B6A">
        <w:rPr>
          <w:rFonts w:ascii="Baskerville" w:hAnsi="Baskerville" w:cs="Arial"/>
        </w:rPr>
        <w:t xml:space="preserve">the COVA Approach. </w:t>
      </w:r>
      <w:r>
        <w:rPr>
          <w:rFonts w:ascii="Baskerville" w:hAnsi="Baskerville" w:cs="Arial"/>
        </w:rPr>
        <w:t xml:space="preserve">Paper presented at the </w:t>
      </w:r>
      <w:r w:rsidRPr="00135B6A">
        <w:rPr>
          <w:rFonts w:ascii="Baskerville" w:hAnsi="Baskerville" w:cs="Arial"/>
        </w:rPr>
        <w:t>Association for Authentic, Experiential, and Evidence-Based Learning (AAEEBL), Portland, OR.</w:t>
      </w:r>
    </w:p>
    <w:p w14:paraId="429B7DC1" w14:textId="77777777" w:rsidR="00293F31" w:rsidRPr="00506DB5" w:rsidRDefault="00293F31">
      <w:pPr>
        <w:pStyle w:val="ListParagraph"/>
        <w:numPr>
          <w:ilvl w:val="0"/>
          <w:numId w:val="7"/>
        </w:numPr>
        <w:spacing w:line="275" w:lineRule="exact"/>
        <w:ind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w:t>
      </w:r>
      <w:r w:rsidRPr="00135B6A">
        <w:rPr>
          <w:rFonts w:ascii="Baskerville" w:hAnsi="Baskerville" w:cs="Arial"/>
          <w:b/>
          <w:bCs/>
          <w:spacing w:val="-1"/>
        </w:rPr>
        <w:t xml:space="preserve"> </w:t>
      </w:r>
      <w:r w:rsidRPr="00135B6A">
        <w:rPr>
          <w:rFonts w:ascii="Baskerville" w:hAnsi="Baskerville" w:cs="Arial"/>
          <w:b/>
          <w:bCs/>
        </w:rPr>
        <w:t>N.</w:t>
      </w:r>
      <w:r w:rsidRPr="00135B6A">
        <w:rPr>
          <w:rFonts w:ascii="Baskerville" w:hAnsi="Baskerville" w:cs="Arial"/>
        </w:rPr>
        <w:t>, Harapnuik,</w:t>
      </w:r>
      <w:r w:rsidRPr="00135B6A">
        <w:rPr>
          <w:rFonts w:ascii="Baskerville" w:hAnsi="Baskerville" w:cs="Arial"/>
          <w:spacing w:val="-1"/>
        </w:rPr>
        <w:t xml:space="preserve"> </w:t>
      </w:r>
      <w:r w:rsidRPr="00135B6A">
        <w:rPr>
          <w:rFonts w:ascii="Baskerville" w:hAnsi="Baskerville" w:cs="Arial"/>
        </w:rPr>
        <w:t>D. K.,</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rPr>
        <w:t>Cummings, C.</w:t>
      </w:r>
      <w:r w:rsidRPr="00135B6A">
        <w:rPr>
          <w:rFonts w:ascii="Baskerville" w:hAnsi="Baskerville" w:cs="Arial"/>
          <w:spacing w:val="-1"/>
        </w:rPr>
        <w:t xml:space="preserve"> </w:t>
      </w:r>
      <w:r w:rsidRPr="00135B6A">
        <w:rPr>
          <w:rFonts w:ascii="Baskerville" w:hAnsi="Baskerville" w:cs="Arial"/>
        </w:rPr>
        <w:t>D. (2017,</w:t>
      </w:r>
      <w:r w:rsidRPr="00135B6A">
        <w:rPr>
          <w:rFonts w:ascii="Baskerville" w:hAnsi="Baskerville" w:cs="Arial"/>
          <w:spacing w:val="-1"/>
        </w:rPr>
        <w:t xml:space="preserve"> </w:t>
      </w:r>
      <w:r w:rsidRPr="00135B6A">
        <w:rPr>
          <w:rFonts w:ascii="Baskerville" w:hAnsi="Baskerville" w:cs="Arial"/>
        </w:rPr>
        <w:t>July).</w:t>
      </w:r>
      <w:r w:rsidRPr="00135B6A">
        <w:rPr>
          <w:rFonts w:ascii="Baskerville" w:hAnsi="Baskerville" w:cs="Arial"/>
          <w:spacing w:val="-1"/>
        </w:rPr>
        <w:t xml:space="preserve"> </w:t>
      </w:r>
      <w:r w:rsidRPr="00135B6A">
        <w:rPr>
          <w:rFonts w:ascii="Baskerville" w:hAnsi="Baskerville" w:cs="Arial"/>
        </w:rPr>
        <w:t>IGNITE: CSLE</w:t>
      </w:r>
      <w:r w:rsidRPr="00135B6A">
        <w:rPr>
          <w:rFonts w:ascii="Baskerville" w:hAnsi="Baskerville" w:cs="Arial"/>
          <w:spacing w:val="-1"/>
        </w:rPr>
        <w:t xml:space="preserve"> </w:t>
      </w:r>
      <w:r w:rsidRPr="00135B6A">
        <w:rPr>
          <w:rFonts w:ascii="Baskerville" w:hAnsi="Baskerville" w:cs="Arial"/>
        </w:rPr>
        <w:t>+</w:t>
      </w:r>
      <w:r w:rsidRPr="00135B6A">
        <w:rPr>
          <w:rFonts w:ascii="Baskerville" w:hAnsi="Baskerville" w:cs="Arial"/>
          <w:spacing w:val="-1"/>
        </w:rPr>
        <w:t xml:space="preserve"> </w:t>
      </w:r>
      <w:r w:rsidRPr="00135B6A">
        <w:rPr>
          <w:rFonts w:ascii="Baskerville" w:hAnsi="Baskerville" w:cs="Arial"/>
          <w:spacing w:val="-2"/>
        </w:rPr>
        <w:t>COVA.</w:t>
      </w:r>
      <w:r>
        <w:rPr>
          <w:rFonts w:ascii="Baskerville" w:hAnsi="Baskerville" w:cs="Arial"/>
          <w:spacing w:val="-2"/>
        </w:rPr>
        <w:t xml:space="preserve"> Paper presented at the </w:t>
      </w:r>
      <w:r w:rsidRPr="00506DB5">
        <w:rPr>
          <w:rFonts w:ascii="Baskerville" w:hAnsi="Baskerville" w:cs="Arial"/>
        </w:rPr>
        <w:t>Association</w:t>
      </w:r>
      <w:r w:rsidRPr="00506DB5">
        <w:rPr>
          <w:rFonts w:ascii="Baskerville" w:hAnsi="Baskerville" w:cs="Arial"/>
          <w:spacing w:val="-5"/>
        </w:rPr>
        <w:t xml:space="preserve"> </w:t>
      </w:r>
      <w:r w:rsidRPr="00506DB5">
        <w:rPr>
          <w:rFonts w:ascii="Baskerville" w:hAnsi="Baskerville" w:cs="Arial"/>
        </w:rPr>
        <w:t>for</w:t>
      </w:r>
      <w:r w:rsidRPr="00506DB5">
        <w:rPr>
          <w:rFonts w:ascii="Baskerville" w:hAnsi="Baskerville" w:cs="Arial"/>
          <w:spacing w:val="-3"/>
        </w:rPr>
        <w:t xml:space="preserve"> </w:t>
      </w:r>
      <w:r w:rsidRPr="00506DB5">
        <w:rPr>
          <w:rFonts w:ascii="Baskerville" w:hAnsi="Baskerville" w:cs="Arial"/>
        </w:rPr>
        <w:t>Authentic,</w:t>
      </w:r>
      <w:r w:rsidRPr="00506DB5">
        <w:rPr>
          <w:rFonts w:ascii="Baskerville" w:hAnsi="Baskerville" w:cs="Arial"/>
          <w:spacing w:val="-2"/>
        </w:rPr>
        <w:t xml:space="preserve"> </w:t>
      </w:r>
      <w:r w:rsidRPr="00506DB5">
        <w:rPr>
          <w:rFonts w:ascii="Baskerville" w:hAnsi="Baskerville" w:cs="Arial"/>
        </w:rPr>
        <w:t>Experiential,</w:t>
      </w:r>
      <w:r w:rsidRPr="00506DB5">
        <w:rPr>
          <w:rFonts w:ascii="Baskerville" w:hAnsi="Baskerville" w:cs="Arial"/>
          <w:spacing w:val="-3"/>
        </w:rPr>
        <w:t xml:space="preserve"> </w:t>
      </w:r>
      <w:r w:rsidRPr="00506DB5">
        <w:rPr>
          <w:rFonts w:ascii="Baskerville" w:hAnsi="Baskerville" w:cs="Arial"/>
        </w:rPr>
        <w:t>and</w:t>
      </w:r>
      <w:r w:rsidRPr="00506DB5">
        <w:rPr>
          <w:rFonts w:ascii="Baskerville" w:hAnsi="Baskerville" w:cs="Arial"/>
          <w:spacing w:val="-2"/>
        </w:rPr>
        <w:t xml:space="preserve"> </w:t>
      </w:r>
      <w:r w:rsidRPr="00506DB5">
        <w:rPr>
          <w:rFonts w:ascii="Baskerville" w:hAnsi="Baskerville" w:cs="Arial"/>
        </w:rPr>
        <w:t>Evidence-Based</w:t>
      </w:r>
      <w:r w:rsidRPr="00506DB5">
        <w:rPr>
          <w:rFonts w:ascii="Baskerville" w:hAnsi="Baskerville" w:cs="Arial"/>
          <w:spacing w:val="-3"/>
        </w:rPr>
        <w:t xml:space="preserve"> </w:t>
      </w:r>
      <w:r w:rsidRPr="00506DB5">
        <w:rPr>
          <w:rFonts w:ascii="Baskerville" w:hAnsi="Baskerville" w:cs="Arial"/>
        </w:rPr>
        <w:t>Learning</w:t>
      </w:r>
      <w:r w:rsidRPr="00506DB5">
        <w:rPr>
          <w:rFonts w:ascii="Baskerville" w:hAnsi="Baskerville" w:cs="Arial"/>
          <w:spacing w:val="-2"/>
        </w:rPr>
        <w:t xml:space="preserve"> </w:t>
      </w:r>
      <w:r w:rsidRPr="00506DB5">
        <w:rPr>
          <w:rFonts w:ascii="Baskerville" w:hAnsi="Baskerville" w:cs="Arial"/>
        </w:rPr>
        <w:t>(AAEEBL),</w:t>
      </w:r>
      <w:r w:rsidRPr="00506DB5">
        <w:rPr>
          <w:rFonts w:ascii="Baskerville" w:hAnsi="Baskerville" w:cs="Arial"/>
          <w:spacing w:val="-3"/>
        </w:rPr>
        <w:t xml:space="preserve"> </w:t>
      </w:r>
      <w:r w:rsidRPr="00506DB5">
        <w:rPr>
          <w:rFonts w:ascii="Baskerville" w:hAnsi="Baskerville" w:cs="Arial"/>
        </w:rPr>
        <w:t>Portland,</w:t>
      </w:r>
      <w:r w:rsidRPr="00506DB5">
        <w:rPr>
          <w:rFonts w:ascii="Baskerville" w:hAnsi="Baskerville" w:cs="Arial"/>
          <w:spacing w:val="-2"/>
        </w:rPr>
        <w:t xml:space="preserve"> </w:t>
      </w:r>
      <w:r w:rsidRPr="00506DB5">
        <w:rPr>
          <w:rFonts w:ascii="Baskerville" w:hAnsi="Baskerville" w:cs="Arial"/>
          <w:spacing w:val="-5"/>
        </w:rPr>
        <w:t>OR.</w:t>
      </w:r>
    </w:p>
    <w:p w14:paraId="623420B7" w14:textId="77777777" w:rsidR="00293F31" w:rsidRPr="00135B6A" w:rsidRDefault="00293F31">
      <w:pPr>
        <w:pStyle w:val="ListParagraph"/>
        <w:numPr>
          <w:ilvl w:val="0"/>
          <w:numId w:val="7"/>
        </w:numPr>
        <w:ind w:right="489" w:hanging="450"/>
        <w:rPr>
          <w:rFonts w:ascii="Baskerville" w:hAnsi="Baskerville" w:cs="Arial"/>
        </w:rPr>
      </w:pPr>
      <w:r w:rsidRPr="00135B6A">
        <w:rPr>
          <w:rFonts w:ascii="Baskerville" w:hAnsi="Baskerville" w:cs="Arial"/>
          <w:b/>
          <w:bCs/>
        </w:rPr>
        <w:t>Thibodeaux, T. N</w:t>
      </w:r>
      <w:r w:rsidRPr="00135B6A">
        <w:rPr>
          <w:rFonts w:ascii="Baskerville" w:hAnsi="Baskerville" w:cs="Arial"/>
        </w:rPr>
        <w:t xml:space="preserve">., Harapnuik, D. K., Cummings, C. D. &amp; </w:t>
      </w:r>
      <w:proofErr w:type="spellStart"/>
      <w:r w:rsidRPr="00135B6A">
        <w:rPr>
          <w:rFonts w:ascii="Baskerville" w:hAnsi="Baskerville" w:cs="Arial"/>
        </w:rPr>
        <w:t>Malick</w:t>
      </w:r>
      <w:proofErr w:type="spellEnd"/>
      <w:r w:rsidRPr="00135B6A">
        <w:rPr>
          <w:rFonts w:ascii="Baskerville" w:hAnsi="Baskerville" w:cs="Arial"/>
        </w:rPr>
        <w:t>, S. (2017, May). The COVA learning</w:t>
      </w:r>
      <w:r w:rsidRPr="00135B6A">
        <w:rPr>
          <w:rFonts w:ascii="Baskerville" w:hAnsi="Baskerville" w:cs="Arial"/>
          <w:spacing w:val="-5"/>
        </w:rPr>
        <w:t xml:space="preserve"> </w:t>
      </w:r>
      <w:r w:rsidRPr="00135B6A">
        <w:rPr>
          <w:rFonts w:ascii="Baskerville" w:hAnsi="Baskerville" w:cs="Arial"/>
        </w:rPr>
        <w:t>approach:</w:t>
      </w:r>
      <w:r w:rsidRPr="00135B6A">
        <w:rPr>
          <w:rFonts w:ascii="Baskerville" w:hAnsi="Baskerville" w:cs="Arial"/>
          <w:spacing w:val="-5"/>
        </w:rPr>
        <w:t xml:space="preserve"> </w:t>
      </w:r>
      <w:r w:rsidRPr="00135B6A">
        <w:rPr>
          <w:rFonts w:ascii="Baskerville" w:hAnsi="Baskerville" w:cs="Arial"/>
        </w:rPr>
        <w:t>A</w:t>
      </w:r>
      <w:r w:rsidRPr="00135B6A">
        <w:rPr>
          <w:rFonts w:ascii="Baskerville" w:hAnsi="Baskerville" w:cs="Arial"/>
          <w:spacing w:val="-5"/>
        </w:rPr>
        <w:t xml:space="preserve"> </w:t>
      </w:r>
      <w:r w:rsidRPr="00135B6A">
        <w:rPr>
          <w:rFonts w:ascii="Baskerville" w:hAnsi="Baskerville" w:cs="Arial"/>
        </w:rPr>
        <w:t>learner-centered</w:t>
      </w:r>
      <w:r w:rsidRPr="00135B6A">
        <w:rPr>
          <w:rFonts w:ascii="Baskerville" w:hAnsi="Baskerville" w:cs="Arial"/>
          <w:spacing w:val="-5"/>
        </w:rPr>
        <w:t xml:space="preserve"> </w:t>
      </w:r>
      <w:r w:rsidRPr="00135B6A">
        <w:rPr>
          <w:rFonts w:ascii="Baskerville" w:hAnsi="Baskerville" w:cs="Arial"/>
        </w:rPr>
        <w:t>experience.</w:t>
      </w:r>
      <w:r w:rsidRPr="00135B6A">
        <w:rPr>
          <w:rFonts w:ascii="Baskerville" w:hAnsi="Baskerville" w:cs="Arial"/>
          <w:spacing w:val="-5"/>
        </w:rPr>
        <w:t xml:space="preserve"> </w:t>
      </w:r>
      <w:r>
        <w:rPr>
          <w:rFonts w:ascii="Baskerville" w:hAnsi="Baskerville" w:cs="Arial"/>
          <w:spacing w:val="-5"/>
        </w:rPr>
        <w:t xml:space="preserve">Conference presentation at </w:t>
      </w:r>
      <w:r w:rsidRPr="00135B6A">
        <w:rPr>
          <w:rFonts w:ascii="Baskerville" w:hAnsi="Baskerville" w:cs="Arial"/>
        </w:rPr>
        <w:t>Digital</w:t>
      </w:r>
      <w:r w:rsidRPr="00135B6A">
        <w:rPr>
          <w:rFonts w:ascii="Baskerville" w:hAnsi="Baskerville" w:cs="Arial"/>
          <w:spacing w:val="-5"/>
        </w:rPr>
        <w:t xml:space="preserve"> </w:t>
      </w:r>
      <w:r w:rsidRPr="00135B6A">
        <w:rPr>
          <w:rFonts w:ascii="Baskerville" w:hAnsi="Baskerville" w:cs="Arial"/>
        </w:rPr>
        <w:t>Ticket,</w:t>
      </w:r>
      <w:r w:rsidRPr="00135B6A">
        <w:rPr>
          <w:rFonts w:ascii="Baskerville" w:hAnsi="Baskerville" w:cs="Arial"/>
          <w:spacing w:val="-5"/>
        </w:rPr>
        <w:t xml:space="preserve"> </w:t>
      </w:r>
      <w:r w:rsidRPr="00135B6A">
        <w:rPr>
          <w:rFonts w:ascii="Baskerville" w:hAnsi="Baskerville" w:cs="Arial"/>
        </w:rPr>
        <w:t>Lamar</w:t>
      </w:r>
      <w:r w:rsidRPr="00135B6A">
        <w:rPr>
          <w:rFonts w:ascii="Baskerville" w:hAnsi="Baskerville" w:cs="Arial"/>
          <w:spacing w:val="-5"/>
        </w:rPr>
        <w:t xml:space="preserve"> </w:t>
      </w:r>
      <w:r w:rsidRPr="00135B6A">
        <w:rPr>
          <w:rFonts w:ascii="Baskerville" w:hAnsi="Baskerville" w:cs="Arial"/>
        </w:rPr>
        <w:t>University,</w:t>
      </w:r>
      <w:r w:rsidRPr="00135B6A">
        <w:rPr>
          <w:rFonts w:ascii="Baskerville" w:hAnsi="Baskerville" w:cs="Arial"/>
          <w:spacing w:val="-5"/>
        </w:rPr>
        <w:t xml:space="preserve"> </w:t>
      </w:r>
      <w:r w:rsidRPr="00135B6A">
        <w:rPr>
          <w:rFonts w:ascii="Baskerville" w:hAnsi="Baskerville" w:cs="Arial"/>
        </w:rPr>
        <w:t xml:space="preserve">Beaumont, </w:t>
      </w:r>
      <w:r w:rsidRPr="00135B6A">
        <w:rPr>
          <w:rFonts w:ascii="Baskerville" w:hAnsi="Baskerville" w:cs="Arial"/>
          <w:spacing w:val="-4"/>
        </w:rPr>
        <w:t>TX.</w:t>
      </w:r>
    </w:p>
    <w:p w14:paraId="7E29E284" w14:textId="77777777" w:rsidR="00293F31" w:rsidRPr="00135B6A" w:rsidRDefault="00293F31">
      <w:pPr>
        <w:pStyle w:val="ListParagraph"/>
        <w:numPr>
          <w:ilvl w:val="0"/>
          <w:numId w:val="7"/>
        </w:numPr>
        <w:spacing w:before="67"/>
        <w:ind w:right="642" w:hanging="450"/>
        <w:jc w:val="both"/>
        <w:rPr>
          <w:rFonts w:ascii="Baskerville" w:hAnsi="Baskerville" w:cs="Arial"/>
        </w:rPr>
      </w:pPr>
      <w:r w:rsidRPr="00135B6A">
        <w:rPr>
          <w:rFonts w:ascii="Baskerville" w:hAnsi="Baskerville" w:cs="Arial"/>
        </w:rPr>
        <w:t xml:space="preserve">Martin, G. E., Nicks, R., </w:t>
      </w:r>
      <w:proofErr w:type="spellStart"/>
      <w:r w:rsidRPr="00135B6A">
        <w:rPr>
          <w:rFonts w:ascii="Baskerville" w:hAnsi="Baskerville" w:cs="Arial"/>
        </w:rPr>
        <w:t>Arterbury</w:t>
      </w:r>
      <w:proofErr w:type="spellEnd"/>
      <w:r w:rsidRPr="00135B6A">
        <w:rPr>
          <w:rFonts w:ascii="Baskerville" w:hAnsi="Baskerville" w:cs="Arial"/>
        </w:rPr>
        <w:t xml:space="preserve">, E., &amp; </w:t>
      </w:r>
      <w:r w:rsidRPr="00135B6A">
        <w:rPr>
          <w:rFonts w:ascii="Baskerville" w:hAnsi="Baskerville" w:cs="Arial"/>
          <w:b/>
          <w:bCs/>
        </w:rPr>
        <w:t>Thibodeaux, T. N</w:t>
      </w:r>
      <w:r w:rsidRPr="00135B6A">
        <w:rPr>
          <w:rFonts w:ascii="Baskerville" w:hAnsi="Baskerville" w:cs="Arial"/>
        </w:rPr>
        <w:t>. (2017, April). Recommendations for improving</w:t>
      </w:r>
      <w:r w:rsidRPr="00135B6A">
        <w:rPr>
          <w:rFonts w:ascii="Baskerville" w:hAnsi="Baskerville" w:cs="Arial"/>
          <w:spacing w:val="-4"/>
        </w:rPr>
        <w:t xml:space="preserve"> </w:t>
      </w:r>
      <w:r w:rsidRPr="00135B6A">
        <w:rPr>
          <w:rFonts w:ascii="Baskerville" w:hAnsi="Baskerville" w:cs="Arial"/>
        </w:rPr>
        <w:t>the</w:t>
      </w:r>
      <w:r w:rsidRPr="00135B6A">
        <w:rPr>
          <w:rFonts w:ascii="Baskerville" w:hAnsi="Baskerville" w:cs="Arial"/>
          <w:spacing w:val="-5"/>
        </w:rPr>
        <w:t xml:space="preserve"> </w:t>
      </w:r>
      <w:r w:rsidRPr="00135B6A">
        <w:rPr>
          <w:rFonts w:ascii="Baskerville" w:hAnsi="Baskerville" w:cs="Arial"/>
        </w:rPr>
        <w:t>principal</w:t>
      </w:r>
      <w:r w:rsidRPr="00135B6A">
        <w:rPr>
          <w:rFonts w:ascii="Baskerville" w:hAnsi="Baskerville" w:cs="Arial"/>
          <w:spacing w:val="-5"/>
        </w:rPr>
        <w:t xml:space="preserve"> </w:t>
      </w:r>
      <w:r w:rsidRPr="00135B6A">
        <w:rPr>
          <w:rFonts w:ascii="Baskerville" w:hAnsi="Baskerville" w:cs="Arial"/>
        </w:rPr>
        <w:t>program</w:t>
      </w:r>
      <w:r w:rsidRPr="00135B6A">
        <w:rPr>
          <w:rFonts w:ascii="Baskerville" w:hAnsi="Baskerville" w:cs="Arial"/>
          <w:spacing w:val="-4"/>
        </w:rPr>
        <w:t xml:space="preserve"> </w:t>
      </w:r>
      <w:r w:rsidRPr="00135B6A">
        <w:rPr>
          <w:rFonts w:ascii="Baskerville" w:hAnsi="Baskerville" w:cs="Arial"/>
        </w:rPr>
        <w:t>internship.</w:t>
      </w:r>
      <w:r w:rsidRPr="00135B6A">
        <w:rPr>
          <w:rFonts w:ascii="Baskerville" w:hAnsi="Baskerville" w:cs="Arial"/>
          <w:spacing w:val="-4"/>
        </w:rPr>
        <w:t xml:space="preserve"> </w:t>
      </w:r>
      <w:r>
        <w:rPr>
          <w:rFonts w:ascii="Baskerville" w:hAnsi="Baskerville" w:cs="Arial"/>
          <w:spacing w:val="-4"/>
        </w:rPr>
        <w:t xml:space="preserve">Conference presentation at </w:t>
      </w:r>
      <w:r w:rsidRPr="00135B6A">
        <w:rPr>
          <w:rFonts w:ascii="Baskerville" w:hAnsi="Baskerville" w:cs="Arial"/>
        </w:rPr>
        <w:t>Lamar</w:t>
      </w:r>
      <w:r w:rsidRPr="00135B6A">
        <w:rPr>
          <w:rFonts w:ascii="Baskerville" w:hAnsi="Baskerville" w:cs="Arial"/>
          <w:spacing w:val="-4"/>
        </w:rPr>
        <w:t xml:space="preserve"> </w:t>
      </w:r>
      <w:r w:rsidRPr="00135B6A">
        <w:rPr>
          <w:rFonts w:ascii="Baskerville" w:hAnsi="Baskerville" w:cs="Arial"/>
        </w:rPr>
        <w:t>University</w:t>
      </w:r>
      <w:r w:rsidRPr="00135B6A">
        <w:rPr>
          <w:rFonts w:ascii="Baskerville" w:hAnsi="Baskerville" w:cs="Arial"/>
          <w:spacing w:val="-4"/>
        </w:rPr>
        <w:t xml:space="preserve"> </w:t>
      </w:r>
      <w:r w:rsidRPr="00135B6A">
        <w:rPr>
          <w:rFonts w:ascii="Baskerville" w:hAnsi="Baskerville" w:cs="Arial"/>
        </w:rPr>
        <w:t>Research</w:t>
      </w:r>
      <w:r w:rsidRPr="00135B6A">
        <w:rPr>
          <w:rFonts w:ascii="Baskerville" w:hAnsi="Baskerville" w:cs="Arial"/>
          <w:spacing w:val="-5"/>
        </w:rPr>
        <w:t xml:space="preserve"> </w:t>
      </w:r>
      <w:r w:rsidRPr="00135B6A">
        <w:rPr>
          <w:rFonts w:ascii="Baskerville" w:hAnsi="Baskerville" w:cs="Arial"/>
        </w:rPr>
        <w:t>Conference,</w:t>
      </w:r>
      <w:r w:rsidRPr="00135B6A">
        <w:rPr>
          <w:rFonts w:ascii="Baskerville" w:hAnsi="Baskerville" w:cs="Arial"/>
          <w:spacing w:val="-4"/>
        </w:rPr>
        <w:t xml:space="preserve"> </w:t>
      </w:r>
      <w:r w:rsidRPr="00135B6A">
        <w:rPr>
          <w:rFonts w:ascii="Baskerville" w:hAnsi="Baskerville" w:cs="Arial"/>
        </w:rPr>
        <w:t xml:space="preserve">Beaumont, </w:t>
      </w:r>
      <w:r w:rsidRPr="00135B6A">
        <w:rPr>
          <w:rFonts w:ascii="Baskerville" w:hAnsi="Baskerville" w:cs="Arial"/>
          <w:spacing w:val="-4"/>
        </w:rPr>
        <w:t>TX.</w:t>
      </w:r>
    </w:p>
    <w:p w14:paraId="27E3CE9A" w14:textId="77777777" w:rsidR="00293F31" w:rsidRPr="00135B6A" w:rsidRDefault="00293F31">
      <w:pPr>
        <w:pStyle w:val="ListParagraph"/>
        <w:numPr>
          <w:ilvl w:val="0"/>
          <w:numId w:val="7"/>
        </w:numPr>
        <w:spacing w:line="237" w:lineRule="auto"/>
        <w:ind w:right="489" w:hanging="450"/>
        <w:rPr>
          <w:rFonts w:ascii="Baskerville" w:hAnsi="Baskerville" w:cs="Arial"/>
        </w:rPr>
      </w:pP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April).</w:t>
      </w:r>
      <w:r w:rsidRPr="00135B6A">
        <w:rPr>
          <w:rFonts w:ascii="Baskerville" w:hAnsi="Baskerville" w:cs="Arial"/>
          <w:spacing w:val="-3"/>
        </w:rPr>
        <w:t xml:space="preserve"> </w:t>
      </w:r>
      <w:r w:rsidRPr="00135B6A">
        <w:rPr>
          <w:rFonts w:ascii="Baskerville" w:hAnsi="Baskerville" w:cs="Arial"/>
        </w:rPr>
        <w:t>Factors</w:t>
      </w:r>
      <w:r w:rsidRPr="00135B6A">
        <w:rPr>
          <w:rFonts w:ascii="Baskerville" w:hAnsi="Baskerville" w:cs="Arial"/>
          <w:spacing w:val="-3"/>
        </w:rPr>
        <w:t xml:space="preserve"> </w:t>
      </w:r>
      <w:r w:rsidRPr="00135B6A">
        <w:rPr>
          <w:rFonts w:ascii="Baskerville" w:hAnsi="Baskerville" w:cs="Arial"/>
        </w:rPr>
        <w:t>that</w:t>
      </w:r>
      <w:r w:rsidRPr="00135B6A">
        <w:rPr>
          <w:rFonts w:ascii="Baskerville" w:hAnsi="Baskerville" w:cs="Arial"/>
          <w:spacing w:val="-4"/>
        </w:rPr>
        <w:t xml:space="preserve"> </w:t>
      </w:r>
      <w:r w:rsidRPr="00135B6A">
        <w:rPr>
          <w:rFonts w:ascii="Baskerville" w:hAnsi="Baskerville" w:cs="Arial"/>
        </w:rPr>
        <w:t>contribute</w:t>
      </w:r>
      <w:r w:rsidRPr="00135B6A">
        <w:rPr>
          <w:rFonts w:ascii="Baskerville" w:hAnsi="Baskerville" w:cs="Arial"/>
          <w:spacing w:val="-4"/>
        </w:rPr>
        <w:t xml:space="preserve"> </w:t>
      </w:r>
      <w:r w:rsidRPr="00135B6A">
        <w:rPr>
          <w:rFonts w:ascii="Baskerville" w:hAnsi="Baskerville" w:cs="Arial"/>
        </w:rPr>
        <w:t xml:space="preserve">to </w:t>
      </w:r>
      <w:proofErr w:type="spellStart"/>
      <w:r w:rsidRPr="00135B6A">
        <w:rPr>
          <w:rFonts w:ascii="Baskerville" w:hAnsi="Baskerville" w:cs="Arial"/>
        </w:rPr>
        <w:t>ePortfolio</w:t>
      </w:r>
      <w:proofErr w:type="spellEnd"/>
      <w:r w:rsidRPr="00135B6A">
        <w:rPr>
          <w:rFonts w:ascii="Baskerville" w:hAnsi="Baskerville" w:cs="Arial"/>
        </w:rPr>
        <w:t xml:space="preserve"> persistence. </w:t>
      </w:r>
      <w:r>
        <w:rPr>
          <w:rFonts w:ascii="Baskerville" w:hAnsi="Baskerville" w:cs="Arial"/>
          <w:spacing w:val="-4"/>
        </w:rPr>
        <w:t xml:space="preserve">Conference presentation at </w:t>
      </w:r>
      <w:r w:rsidRPr="00135B6A">
        <w:rPr>
          <w:rFonts w:ascii="Baskerville" w:hAnsi="Baskerville" w:cs="Arial"/>
        </w:rPr>
        <w:t>Lamar University Research Conference, Beaumont, TX.</w:t>
      </w:r>
    </w:p>
    <w:p w14:paraId="6979AC1B" w14:textId="77777777" w:rsidR="00293F31" w:rsidRPr="00135B6A" w:rsidRDefault="00293F31">
      <w:pPr>
        <w:pStyle w:val="ListParagraph"/>
        <w:numPr>
          <w:ilvl w:val="0"/>
          <w:numId w:val="7"/>
        </w:numPr>
        <w:ind w:right="681"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March).</w:t>
      </w:r>
      <w:r w:rsidRPr="00135B6A">
        <w:rPr>
          <w:rFonts w:ascii="Baskerville" w:hAnsi="Baskerville" w:cs="Arial"/>
          <w:spacing w:val="-3"/>
        </w:rPr>
        <w:t xml:space="preserve"> </w:t>
      </w:r>
      <w:r w:rsidRPr="00135B6A">
        <w:rPr>
          <w:rFonts w:ascii="Baskerville" w:hAnsi="Baskerville" w:cs="Arial"/>
        </w:rPr>
        <w:t>The</w:t>
      </w:r>
      <w:r w:rsidRPr="00135B6A">
        <w:rPr>
          <w:rFonts w:ascii="Baskerville" w:hAnsi="Baskerville" w:cs="Arial"/>
          <w:spacing w:val="-4"/>
        </w:rPr>
        <w:t xml:space="preserve"> </w:t>
      </w:r>
      <w:r w:rsidRPr="00135B6A">
        <w:rPr>
          <w:rFonts w:ascii="Baskerville" w:hAnsi="Baskerville" w:cs="Arial"/>
        </w:rPr>
        <w:t>COVA</w:t>
      </w:r>
      <w:r w:rsidRPr="00135B6A">
        <w:rPr>
          <w:rFonts w:ascii="Baskerville" w:hAnsi="Baskerville" w:cs="Arial"/>
          <w:spacing w:val="-3"/>
        </w:rPr>
        <w:t xml:space="preserve"> </w:t>
      </w:r>
      <w:r w:rsidRPr="00135B6A">
        <w:rPr>
          <w:rFonts w:ascii="Baskerville" w:hAnsi="Baskerville" w:cs="Arial"/>
        </w:rPr>
        <w:t xml:space="preserve">learning approach: A learner centered experience. </w:t>
      </w:r>
      <w:r>
        <w:rPr>
          <w:rFonts w:ascii="Baskerville" w:hAnsi="Baskerville" w:cs="Arial"/>
          <w:spacing w:val="-4"/>
        </w:rPr>
        <w:t xml:space="preserve">Conference presentation at </w:t>
      </w:r>
      <w:r w:rsidRPr="00135B6A">
        <w:rPr>
          <w:rFonts w:ascii="Baskerville" w:hAnsi="Baskerville" w:cs="Arial"/>
        </w:rPr>
        <w:t>Texas Distance Learning Association (</w:t>
      </w:r>
      <w:proofErr w:type="spellStart"/>
      <w:r w:rsidRPr="00135B6A">
        <w:rPr>
          <w:rFonts w:ascii="Baskerville" w:hAnsi="Baskerville" w:cs="Arial"/>
        </w:rPr>
        <w:t>TxDLA</w:t>
      </w:r>
      <w:proofErr w:type="spellEnd"/>
      <w:r w:rsidRPr="00135B6A">
        <w:rPr>
          <w:rFonts w:ascii="Baskerville" w:hAnsi="Baskerville" w:cs="Arial"/>
        </w:rPr>
        <w:t>), Galveston, TX.</w:t>
      </w:r>
    </w:p>
    <w:p w14:paraId="7BCC708E" w14:textId="77777777" w:rsidR="00293F31" w:rsidRPr="00135B6A" w:rsidRDefault="00293F31">
      <w:pPr>
        <w:pStyle w:val="ListParagraph"/>
        <w:numPr>
          <w:ilvl w:val="0"/>
          <w:numId w:val="7"/>
        </w:numPr>
        <w:ind w:right="646" w:hanging="450"/>
        <w:jc w:val="both"/>
        <w:rPr>
          <w:rFonts w:ascii="Baskerville" w:hAnsi="Baskerville" w:cs="Arial"/>
        </w:rPr>
      </w:pP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(2017,</w:t>
      </w:r>
      <w:r w:rsidRPr="00135B6A">
        <w:rPr>
          <w:rFonts w:ascii="Baskerville" w:hAnsi="Baskerville" w:cs="Arial"/>
          <w:spacing w:val="-3"/>
        </w:rPr>
        <w:t xml:space="preserve"> </w:t>
      </w:r>
      <w:r w:rsidRPr="00135B6A">
        <w:rPr>
          <w:rFonts w:ascii="Baskerville" w:hAnsi="Baskerville" w:cs="Arial"/>
        </w:rPr>
        <w:t>March).</w:t>
      </w:r>
      <w:r w:rsidRPr="00135B6A">
        <w:rPr>
          <w:rFonts w:ascii="Baskerville" w:hAnsi="Baskerville" w:cs="Arial"/>
          <w:spacing w:val="-3"/>
        </w:rPr>
        <w:t xml:space="preserve"> </w:t>
      </w:r>
      <w:r w:rsidRPr="00135B6A">
        <w:rPr>
          <w:rFonts w:ascii="Baskerville" w:hAnsi="Baskerville" w:cs="Arial"/>
        </w:rPr>
        <w:t>Student</w:t>
      </w:r>
      <w:r w:rsidRPr="00135B6A">
        <w:rPr>
          <w:rFonts w:ascii="Baskerville" w:hAnsi="Baskerville" w:cs="Arial"/>
          <w:spacing w:val="-4"/>
        </w:rPr>
        <w:t xml:space="preserve"> </w:t>
      </w:r>
      <w:r w:rsidRPr="00135B6A">
        <w:rPr>
          <w:rFonts w:ascii="Baskerville" w:hAnsi="Baskerville" w:cs="Arial"/>
        </w:rPr>
        <w:t>perceptions</w:t>
      </w:r>
      <w:r w:rsidRPr="00135B6A">
        <w:rPr>
          <w:rFonts w:ascii="Baskerville" w:hAnsi="Baskerville" w:cs="Arial"/>
          <w:spacing w:val="-3"/>
        </w:rPr>
        <w:t xml:space="preserve"> </w:t>
      </w:r>
      <w:r w:rsidRPr="00135B6A">
        <w:rPr>
          <w:rFonts w:ascii="Baskerville" w:hAnsi="Baskerville" w:cs="Arial"/>
        </w:rPr>
        <w:t>of the</w:t>
      </w:r>
      <w:r w:rsidRPr="00135B6A">
        <w:rPr>
          <w:rFonts w:ascii="Baskerville" w:hAnsi="Baskerville" w:cs="Arial"/>
          <w:spacing w:val="-5"/>
        </w:rPr>
        <w:t xml:space="preserve"> </w:t>
      </w:r>
      <w:r w:rsidRPr="00135B6A">
        <w:rPr>
          <w:rFonts w:ascii="Baskerville" w:hAnsi="Baskerville" w:cs="Arial"/>
        </w:rPr>
        <w:t>COVA</w:t>
      </w:r>
      <w:r w:rsidRPr="00135B6A">
        <w:rPr>
          <w:rFonts w:ascii="Baskerville" w:hAnsi="Baskerville" w:cs="Arial"/>
          <w:spacing w:val="-4"/>
        </w:rPr>
        <w:t xml:space="preserve"> </w:t>
      </w:r>
      <w:r w:rsidRPr="00135B6A">
        <w:rPr>
          <w:rFonts w:ascii="Baskerville" w:hAnsi="Baskerville" w:cs="Arial"/>
        </w:rPr>
        <w:t>approach.</w:t>
      </w:r>
      <w:r w:rsidRPr="00135B6A">
        <w:rPr>
          <w:rFonts w:ascii="Baskerville" w:hAnsi="Baskerville" w:cs="Arial"/>
          <w:spacing w:val="-4"/>
        </w:rPr>
        <w:t xml:space="preserve"> </w:t>
      </w:r>
      <w:r>
        <w:rPr>
          <w:rFonts w:ascii="Baskerville" w:hAnsi="Baskerville" w:cs="Arial"/>
          <w:spacing w:val="-4"/>
        </w:rPr>
        <w:t xml:space="preserve">Paper presented at the </w:t>
      </w:r>
      <w:r w:rsidRPr="00135B6A">
        <w:rPr>
          <w:rFonts w:ascii="Baskerville" w:hAnsi="Baskerville" w:cs="Arial"/>
        </w:rPr>
        <w:t>Society</w:t>
      </w:r>
      <w:r w:rsidRPr="00135B6A">
        <w:rPr>
          <w:rFonts w:ascii="Baskerville" w:hAnsi="Baskerville" w:cs="Arial"/>
          <w:spacing w:val="-4"/>
        </w:rPr>
        <w:t xml:space="preserve"> </w:t>
      </w:r>
      <w:r w:rsidRPr="00135B6A">
        <w:rPr>
          <w:rFonts w:ascii="Baskerville" w:hAnsi="Baskerville" w:cs="Arial"/>
        </w:rPr>
        <w:t>for</w:t>
      </w:r>
      <w:r w:rsidRPr="00135B6A">
        <w:rPr>
          <w:rFonts w:ascii="Baskerville" w:hAnsi="Baskerville" w:cs="Arial"/>
          <w:spacing w:val="-4"/>
        </w:rPr>
        <w:t xml:space="preserve"> </w:t>
      </w:r>
      <w:r w:rsidRPr="00135B6A">
        <w:rPr>
          <w:rFonts w:ascii="Baskerville" w:hAnsi="Baskerville" w:cs="Arial"/>
        </w:rPr>
        <w:t>Information</w:t>
      </w:r>
      <w:r w:rsidRPr="00135B6A">
        <w:rPr>
          <w:rFonts w:ascii="Baskerville" w:hAnsi="Baskerville" w:cs="Arial"/>
          <w:spacing w:val="-4"/>
        </w:rPr>
        <w:t xml:space="preserve"> </w:t>
      </w:r>
      <w:r w:rsidRPr="00135B6A">
        <w:rPr>
          <w:rFonts w:ascii="Baskerville" w:hAnsi="Baskerville" w:cs="Arial"/>
        </w:rPr>
        <w:t>Technology</w:t>
      </w:r>
      <w:r w:rsidRPr="00135B6A">
        <w:rPr>
          <w:rFonts w:ascii="Baskerville" w:hAnsi="Baskerville" w:cs="Arial"/>
          <w:spacing w:val="-4"/>
        </w:rPr>
        <w:t xml:space="preserve"> </w:t>
      </w:r>
      <w:r w:rsidRPr="00135B6A">
        <w:rPr>
          <w:rFonts w:ascii="Baskerville" w:hAnsi="Baskerville" w:cs="Arial"/>
        </w:rPr>
        <w:t>&amp;</w:t>
      </w:r>
      <w:r w:rsidRPr="00135B6A">
        <w:rPr>
          <w:rFonts w:ascii="Baskerville" w:hAnsi="Baskerville" w:cs="Arial"/>
          <w:spacing w:val="-4"/>
        </w:rPr>
        <w:t xml:space="preserve"> </w:t>
      </w:r>
      <w:r w:rsidRPr="00135B6A">
        <w:rPr>
          <w:rFonts w:ascii="Baskerville" w:hAnsi="Baskerville" w:cs="Arial"/>
        </w:rPr>
        <w:t>Teacher</w:t>
      </w:r>
      <w:r w:rsidRPr="00135B6A">
        <w:rPr>
          <w:rFonts w:ascii="Baskerville" w:hAnsi="Baskerville" w:cs="Arial"/>
          <w:spacing w:val="-4"/>
        </w:rPr>
        <w:t xml:space="preserve"> </w:t>
      </w:r>
      <w:r w:rsidRPr="00135B6A">
        <w:rPr>
          <w:rFonts w:ascii="Baskerville" w:hAnsi="Baskerville" w:cs="Arial"/>
        </w:rPr>
        <w:t>Education</w:t>
      </w:r>
      <w:r w:rsidRPr="00135B6A">
        <w:rPr>
          <w:rFonts w:ascii="Baskerville" w:hAnsi="Baskerville" w:cs="Arial"/>
          <w:spacing w:val="-4"/>
        </w:rPr>
        <w:t xml:space="preserve"> </w:t>
      </w:r>
      <w:r w:rsidRPr="00135B6A">
        <w:rPr>
          <w:rFonts w:ascii="Baskerville" w:hAnsi="Baskerville" w:cs="Arial"/>
        </w:rPr>
        <w:t>(SITE),</w:t>
      </w:r>
      <w:r w:rsidRPr="00135B6A">
        <w:rPr>
          <w:rFonts w:ascii="Baskerville" w:hAnsi="Baskerville" w:cs="Arial"/>
          <w:spacing w:val="-4"/>
        </w:rPr>
        <w:t xml:space="preserve"> </w:t>
      </w:r>
      <w:r w:rsidRPr="00135B6A">
        <w:rPr>
          <w:rFonts w:ascii="Baskerville" w:hAnsi="Baskerville" w:cs="Arial"/>
        </w:rPr>
        <w:t xml:space="preserve">Austin, </w:t>
      </w:r>
      <w:r w:rsidRPr="00135B6A">
        <w:rPr>
          <w:rFonts w:ascii="Baskerville" w:hAnsi="Baskerville" w:cs="Arial"/>
          <w:spacing w:val="-4"/>
        </w:rPr>
        <w:t>TX.</w:t>
      </w:r>
    </w:p>
    <w:p w14:paraId="6D06F53D" w14:textId="77777777" w:rsidR="00293F31" w:rsidRPr="00135B6A" w:rsidRDefault="00293F31">
      <w:pPr>
        <w:pStyle w:val="ListParagraph"/>
        <w:numPr>
          <w:ilvl w:val="0"/>
          <w:numId w:val="7"/>
        </w:numPr>
        <w:spacing w:before="5" w:line="237" w:lineRule="auto"/>
        <w:ind w:right="489"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September).</w:t>
      </w:r>
      <w:r w:rsidRPr="00135B6A">
        <w:rPr>
          <w:rFonts w:ascii="Baskerville" w:hAnsi="Baskerville" w:cs="Arial"/>
          <w:spacing w:val="-3"/>
        </w:rPr>
        <w:t xml:space="preserve"> </w:t>
      </w:r>
      <w:r w:rsidRPr="00135B6A">
        <w:rPr>
          <w:rFonts w:ascii="Baskerville" w:hAnsi="Baskerville" w:cs="Arial"/>
        </w:rPr>
        <w:t>Critical</w:t>
      </w:r>
      <w:r w:rsidRPr="00135B6A">
        <w:rPr>
          <w:rFonts w:ascii="Baskerville" w:hAnsi="Baskerville" w:cs="Arial"/>
          <w:spacing w:val="-4"/>
        </w:rPr>
        <w:t xml:space="preserve"> </w:t>
      </w:r>
      <w:r w:rsidRPr="00135B6A">
        <w:rPr>
          <w:rFonts w:ascii="Baskerville" w:hAnsi="Baskerville" w:cs="Arial"/>
        </w:rPr>
        <w:t>thinking</w:t>
      </w:r>
      <w:r w:rsidRPr="00135B6A">
        <w:rPr>
          <w:rFonts w:ascii="Baskerville" w:hAnsi="Baskerville" w:cs="Arial"/>
          <w:spacing w:val="-3"/>
        </w:rPr>
        <w:t xml:space="preserve"> </w:t>
      </w:r>
      <w:r w:rsidRPr="00135B6A">
        <w:rPr>
          <w:rFonts w:ascii="Baskerville" w:hAnsi="Baskerville" w:cs="Arial"/>
        </w:rPr>
        <w:t>using</w:t>
      </w:r>
      <w:r w:rsidRPr="00135B6A">
        <w:rPr>
          <w:rFonts w:ascii="Baskerville" w:hAnsi="Baskerville" w:cs="Arial"/>
          <w:spacing w:val="-3"/>
        </w:rPr>
        <w:t xml:space="preserve"> </w:t>
      </w:r>
      <w:r w:rsidRPr="00135B6A">
        <w:rPr>
          <w:rFonts w:ascii="Baskerville" w:hAnsi="Baskerville" w:cs="Arial"/>
        </w:rPr>
        <w:t>digital</w:t>
      </w:r>
      <w:r w:rsidRPr="00135B6A">
        <w:rPr>
          <w:rFonts w:ascii="Baskerville" w:hAnsi="Baskerville" w:cs="Arial"/>
          <w:spacing w:val="-4"/>
        </w:rPr>
        <w:t xml:space="preserve"> </w:t>
      </w:r>
      <w:r w:rsidRPr="00135B6A">
        <w:rPr>
          <w:rFonts w:ascii="Baskerville" w:hAnsi="Baskerville" w:cs="Arial"/>
        </w:rPr>
        <w:t>tools.</w:t>
      </w:r>
      <w:r w:rsidRPr="00135B6A">
        <w:rPr>
          <w:rFonts w:ascii="Baskerville" w:hAnsi="Baskerville" w:cs="Arial"/>
          <w:spacing w:val="-3"/>
        </w:rPr>
        <w:t xml:space="preserve"> </w:t>
      </w:r>
      <w:r>
        <w:rPr>
          <w:rFonts w:ascii="Baskerville" w:hAnsi="Baskerville" w:cs="Arial"/>
          <w:spacing w:val="-4"/>
        </w:rPr>
        <w:t xml:space="preserve">Conference presentation at </w:t>
      </w:r>
      <w:r w:rsidRPr="00135B6A">
        <w:rPr>
          <w:rFonts w:ascii="Baskerville" w:hAnsi="Baskerville" w:cs="Arial"/>
        </w:rPr>
        <w:t>Bridge</w:t>
      </w:r>
      <w:r w:rsidRPr="00135B6A">
        <w:rPr>
          <w:rFonts w:ascii="Baskerville" w:hAnsi="Baskerville" w:cs="Arial"/>
          <w:spacing w:val="-4"/>
        </w:rPr>
        <w:t xml:space="preserve"> </w:t>
      </w:r>
      <w:r w:rsidRPr="00135B6A">
        <w:rPr>
          <w:rFonts w:ascii="Baskerville" w:hAnsi="Baskerville" w:cs="Arial"/>
        </w:rPr>
        <w:t>City</w:t>
      </w:r>
      <w:r w:rsidRPr="00135B6A">
        <w:rPr>
          <w:rFonts w:ascii="Baskerville" w:hAnsi="Baskerville" w:cs="Arial"/>
          <w:spacing w:val="-3"/>
        </w:rPr>
        <w:t xml:space="preserve"> </w:t>
      </w:r>
      <w:r w:rsidRPr="00135B6A">
        <w:rPr>
          <w:rFonts w:ascii="Baskerville" w:hAnsi="Baskerville" w:cs="Arial"/>
        </w:rPr>
        <w:t>ISD,</w:t>
      </w:r>
      <w:r w:rsidRPr="00135B6A">
        <w:rPr>
          <w:rFonts w:ascii="Baskerville" w:hAnsi="Baskerville" w:cs="Arial"/>
          <w:spacing w:val="-3"/>
        </w:rPr>
        <w:t xml:space="preserve"> </w:t>
      </w:r>
      <w:r w:rsidRPr="00135B6A">
        <w:rPr>
          <w:rFonts w:ascii="Baskerville" w:hAnsi="Baskerville" w:cs="Arial"/>
        </w:rPr>
        <w:t>Bridge City, TX.</w:t>
      </w:r>
    </w:p>
    <w:p w14:paraId="3EFB1687" w14:textId="77777777" w:rsidR="00293F31" w:rsidRPr="00135B6A" w:rsidRDefault="00293F31">
      <w:pPr>
        <w:pStyle w:val="ListParagraph"/>
        <w:numPr>
          <w:ilvl w:val="0"/>
          <w:numId w:val="7"/>
        </w:numPr>
        <w:ind w:hanging="450"/>
        <w:rPr>
          <w:rFonts w:ascii="Baskerville" w:hAnsi="Baskerville" w:cs="Arial"/>
        </w:rPr>
      </w:pP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 N</w:t>
      </w:r>
      <w:r w:rsidRPr="00135B6A">
        <w:rPr>
          <w:rFonts w:ascii="Baskerville" w:hAnsi="Baskerville" w:cs="Arial"/>
        </w:rPr>
        <w:t>.,</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 K.</w:t>
      </w:r>
      <w:r w:rsidRPr="00135B6A">
        <w:rPr>
          <w:rFonts w:ascii="Baskerville" w:hAnsi="Baskerville" w:cs="Arial"/>
          <w:spacing w:val="-1"/>
        </w:rPr>
        <w:t xml:space="preserve"> </w:t>
      </w:r>
      <w:r w:rsidRPr="00135B6A">
        <w:rPr>
          <w:rFonts w:ascii="Baskerville" w:hAnsi="Baskerville" w:cs="Arial"/>
        </w:rPr>
        <w:t>(2016,</w:t>
      </w:r>
      <w:r w:rsidRPr="00135B6A">
        <w:rPr>
          <w:rFonts w:ascii="Baskerville" w:hAnsi="Baskerville" w:cs="Arial"/>
          <w:spacing w:val="-1"/>
        </w:rPr>
        <w:t xml:space="preserve"> </w:t>
      </w:r>
      <w:r w:rsidRPr="00135B6A">
        <w:rPr>
          <w:rFonts w:ascii="Baskerville" w:hAnsi="Baskerville" w:cs="Arial"/>
        </w:rPr>
        <w:t>August).</w:t>
      </w:r>
      <w:r w:rsidRPr="00135B6A">
        <w:rPr>
          <w:rFonts w:ascii="Baskerville" w:hAnsi="Baskerville" w:cs="Arial"/>
          <w:spacing w:val="-1"/>
        </w:rPr>
        <w:t xml:space="preserve"> </w:t>
      </w:r>
      <w:proofErr w:type="spellStart"/>
      <w:r w:rsidRPr="00135B6A">
        <w:rPr>
          <w:rFonts w:ascii="Baskerville" w:hAnsi="Baskerville" w:cs="Arial"/>
        </w:rPr>
        <w:t>ePortfolio</w:t>
      </w:r>
      <w:proofErr w:type="spellEnd"/>
      <w:r w:rsidRPr="00135B6A">
        <w:rPr>
          <w:rFonts w:ascii="Baskerville" w:hAnsi="Baskerville" w:cs="Arial"/>
        </w:rPr>
        <w:t xml:space="preserve"> </w:t>
      </w:r>
      <w:r w:rsidRPr="00135B6A">
        <w:rPr>
          <w:rFonts w:ascii="Baskerville" w:hAnsi="Baskerville" w:cs="Arial"/>
          <w:spacing w:val="-2"/>
        </w:rPr>
        <w:t>learning.</w:t>
      </w:r>
    </w:p>
    <w:p w14:paraId="419C0C24" w14:textId="77777777" w:rsidR="00293F31" w:rsidRPr="00135B6A" w:rsidRDefault="00293F31" w:rsidP="00293F31">
      <w:pPr>
        <w:pStyle w:val="BodyText"/>
        <w:spacing w:before="2"/>
        <w:ind w:left="720"/>
        <w:rPr>
          <w:rFonts w:ascii="Baskerville" w:hAnsi="Baskerville" w:cs="Arial"/>
        </w:rPr>
      </w:pPr>
      <w:r>
        <w:rPr>
          <w:rFonts w:ascii="Baskerville" w:hAnsi="Baskerville" w:cs="Arial"/>
          <w:spacing w:val="-4"/>
        </w:rPr>
        <w:t xml:space="preserve">Conference presentation at the </w:t>
      </w:r>
      <w:r w:rsidRPr="00135B6A">
        <w:rPr>
          <w:rFonts w:ascii="Baskerville" w:hAnsi="Baskerville" w:cs="Arial"/>
        </w:rPr>
        <w:t>Association</w:t>
      </w:r>
      <w:r w:rsidRPr="00135B6A">
        <w:rPr>
          <w:rFonts w:ascii="Baskerville" w:hAnsi="Baskerville" w:cs="Arial"/>
          <w:spacing w:val="-5"/>
        </w:rPr>
        <w:t xml:space="preserve"> </w:t>
      </w:r>
      <w:r w:rsidRPr="00135B6A">
        <w:rPr>
          <w:rFonts w:ascii="Baskerville" w:hAnsi="Baskerville" w:cs="Arial"/>
        </w:rPr>
        <w:t>for</w:t>
      </w:r>
      <w:r w:rsidRPr="00135B6A">
        <w:rPr>
          <w:rFonts w:ascii="Baskerville" w:hAnsi="Baskerville" w:cs="Arial"/>
          <w:spacing w:val="-2"/>
        </w:rPr>
        <w:t xml:space="preserve"> </w:t>
      </w:r>
      <w:r w:rsidRPr="00135B6A">
        <w:rPr>
          <w:rFonts w:ascii="Baskerville" w:hAnsi="Baskerville" w:cs="Arial"/>
        </w:rPr>
        <w:t>Authentic,</w:t>
      </w:r>
      <w:r w:rsidRPr="00135B6A">
        <w:rPr>
          <w:rFonts w:ascii="Baskerville" w:hAnsi="Baskerville" w:cs="Arial"/>
          <w:spacing w:val="-2"/>
        </w:rPr>
        <w:t xml:space="preserve"> </w:t>
      </w:r>
      <w:r w:rsidRPr="00135B6A">
        <w:rPr>
          <w:rFonts w:ascii="Baskerville" w:hAnsi="Baskerville" w:cs="Arial"/>
        </w:rPr>
        <w:t>Experiential,</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2"/>
        </w:rPr>
        <w:t xml:space="preserve"> </w:t>
      </w:r>
      <w:r w:rsidRPr="00135B6A">
        <w:rPr>
          <w:rFonts w:ascii="Baskerville" w:hAnsi="Baskerville" w:cs="Arial"/>
        </w:rPr>
        <w:t>Evidence-Based</w:t>
      </w:r>
      <w:r w:rsidRPr="00135B6A">
        <w:rPr>
          <w:rFonts w:ascii="Baskerville" w:hAnsi="Baskerville" w:cs="Arial"/>
          <w:spacing w:val="-2"/>
        </w:rPr>
        <w:t xml:space="preserve"> </w:t>
      </w:r>
      <w:r w:rsidRPr="00135B6A">
        <w:rPr>
          <w:rFonts w:ascii="Baskerville" w:hAnsi="Baskerville" w:cs="Arial"/>
        </w:rPr>
        <w:t>Learning</w:t>
      </w:r>
      <w:r w:rsidRPr="00135B6A">
        <w:rPr>
          <w:rFonts w:ascii="Baskerville" w:hAnsi="Baskerville" w:cs="Arial"/>
          <w:spacing w:val="-3"/>
        </w:rPr>
        <w:t xml:space="preserve"> </w:t>
      </w:r>
      <w:r w:rsidRPr="00135B6A">
        <w:rPr>
          <w:rFonts w:ascii="Baskerville" w:hAnsi="Baskerville" w:cs="Arial"/>
        </w:rPr>
        <w:t>(AAEEBL),</w:t>
      </w:r>
      <w:r w:rsidRPr="00135B6A">
        <w:rPr>
          <w:rFonts w:ascii="Baskerville" w:hAnsi="Baskerville" w:cs="Arial"/>
          <w:spacing w:val="-2"/>
        </w:rPr>
        <w:t xml:space="preserve"> </w:t>
      </w:r>
      <w:r w:rsidRPr="00135B6A">
        <w:rPr>
          <w:rFonts w:ascii="Baskerville" w:hAnsi="Baskerville" w:cs="Arial"/>
        </w:rPr>
        <w:t>Boston,</w:t>
      </w:r>
      <w:r w:rsidRPr="00135B6A">
        <w:rPr>
          <w:rFonts w:ascii="Baskerville" w:hAnsi="Baskerville" w:cs="Arial"/>
          <w:spacing w:val="-2"/>
        </w:rPr>
        <w:t xml:space="preserve"> </w:t>
      </w:r>
      <w:r w:rsidRPr="00135B6A">
        <w:rPr>
          <w:rFonts w:ascii="Baskerville" w:hAnsi="Baskerville" w:cs="Arial"/>
          <w:spacing w:val="-5"/>
        </w:rPr>
        <w:t>MA.</w:t>
      </w:r>
    </w:p>
    <w:p w14:paraId="1A8A856A" w14:textId="77777777" w:rsidR="00293F31" w:rsidRPr="00135B6A" w:rsidRDefault="00293F31">
      <w:pPr>
        <w:pStyle w:val="ListParagraph"/>
        <w:numPr>
          <w:ilvl w:val="0"/>
          <w:numId w:val="7"/>
        </w:numPr>
        <w:spacing w:line="242" w:lineRule="auto"/>
        <w:ind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May).</w:t>
      </w:r>
      <w:r w:rsidRPr="00135B6A">
        <w:rPr>
          <w:rFonts w:ascii="Baskerville" w:hAnsi="Baskerville" w:cs="Arial"/>
          <w:spacing w:val="-3"/>
        </w:rPr>
        <w:t xml:space="preserve"> </w:t>
      </w:r>
      <w:r w:rsidRPr="00135B6A">
        <w:rPr>
          <w:rFonts w:ascii="Baskerville" w:hAnsi="Baskerville" w:cs="Arial"/>
        </w:rPr>
        <w:t>Go</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show</w:t>
      </w:r>
      <w:r w:rsidRPr="00135B6A">
        <w:rPr>
          <w:rFonts w:ascii="Baskerville" w:hAnsi="Baskerville" w:cs="Arial"/>
          <w:spacing w:val="-3"/>
        </w:rPr>
        <w:t xml:space="preserve"> </w:t>
      </w:r>
      <w:r w:rsidRPr="00135B6A">
        <w:rPr>
          <w:rFonts w:ascii="Baskerville" w:hAnsi="Baskerville" w:cs="Arial"/>
        </w:rPr>
        <w:t>model:</w:t>
      </w:r>
      <w:r w:rsidRPr="00135B6A">
        <w:rPr>
          <w:rFonts w:ascii="Baskerville" w:hAnsi="Baskerville" w:cs="Arial"/>
          <w:spacing w:val="-3"/>
        </w:rPr>
        <w:t xml:space="preserve"> </w:t>
      </w:r>
      <w:r w:rsidRPr="00135B6A">
        <w:rPr>
          <w:rFonts w:ascii="Baskerville" w:hAnsi="Baskerville" w:cs="Arial"/>
        </w:rPr>
        <w:t xml:space="preserve">Digital learning and leading at Lamar University. </w:t>
      </w:r>
      <w:r>
        <w:rPr>
          <w:rFonts w:ascii="Baskerville" w:hAnsi="Baskerville" w:cs="Arial"/>
          <w:spacing w:val="-4"/>
        </w:rPr>
        <w:t xml:space="preserve">Conference presentation at </w:t>
      </w:r>
      <w:r w:rsidRPr="00135B6A">
        <w:rPr>
          <w:rFonts w:ascii="Baskerville" w:hAnsi="Baskerville" w:cs="Arial"/>
        </w:rPr>
        <w:t>Digital Ticket, Lamar University, Beaumont, TX</w:t>
      </w:r>
    </w:p>
    <w:p w14:paraId="4F2D0029" w14:textId="77777777" w:rsidR="00293F31" w:rsidRPr="00135B6A" w:rsidRDefault="00293F31">
      <w:pPr>
        <w:pStyle w:val="BodyText"/>
        <w:numPr>
          <w:ilvl w:val="0"/>
          <w:numId w:val="7"/>
        </w:numPr>
        <w:spacing w:line="237" w:lineRule="auto"/>
        <w:ind w:right="681" w:hanging="450"/>
        <w:rPr>
          <w:rFonts w:ascii="Baskerville" w:hAnsi="Baskerville" w:cs="Arial"/>
        </w:rPr>
      </w:pP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April).</w:t>
      </w:r>
      <w:r w:rsidRPr="00135B6A">
        <w:rPr>
          <w:rFonts w:ascii="Baskerville" w:hAnsi="Baskerville" w:cs="Arial"/>
          <w:spacing w:val="-3"/>
        </w:rPr>
        <w:t xml:space="preserve"> </w:t>
      </w:r>
      <w:r w:rsidRPr="00135B6A">
        <w:rPr>
          <w:rFonts w:ascii="Baskerville" w:hAnsi="Baskerville" w:cs="Arial"/>
        </w:rPr>
        <w:t>Go</w:t>
      </w:r>
      <w:r w:rsidRPr="00135B6A">
        <w:rPr>
          <w:rFonts w:ascii="Baskerville" w:hAnsi="Baskerville" w:cs="Arial"/>
          <w:spacing w:val="-3"/>
        </w:rPr>
        <w:t xml:space="preserve"> </w:t>
      </w:r>
      <w:r w:rsidRPr="00135B6A">
        <w:rPr>
          <w:rFonts w:ascii="Baskerville" w:hAnsi="Baskerville" w:cs="Arial"/>
        </w:rPr>
        <w:t>and</w:t>
      </w:r>
      <w:r w:rsidRPr="00135B6A">
        <w:rPr>
          <w:rFonts w:ascii="Baskerville" w:hAnsi="Baskerville" w:cs="Arial"/>
          <w:spacing w:val="-3"/>
        </w:rPr>
        <w:t xml:space="preserve"> </w:t>
      </w:r>
      <w:r w:rsidRPr="00135B6A">
        <w:rPr>
          <w:rFonts w:ascii="Baskerville" w:hAnsi="Baskerville" w:cs="Arial"/>
        </w:rPr>
        <w:t>show</w:t>
      </w:r>
      <w:r w:rsidRPr="00135B6A">
        <w:rPr>
          <w:rFonts w:ascii="Baskerville" w:hAnsi="Baskerville" w:cs="Arial"/>
          <w:spacing w:val="-3"/>
        </w:rPr>
        <w:t xml:space="preserve"> </w:t>
      </w:r>
      <w:r w:rsidRPr="00135B6A">
        <w:rPr>
          <w:rFonts w:ascii="Baskerville" w:hAnsi="Baskerville" w:cs="Arial"/>
        </w:rPr>
        <w:t xml:space="preserve">digital learning. </w:t>
      </w:r>
      <w:r>
        <w:rPr>
          <w:rFonts w:ascii="Baskerville" w:hAnsi="Baskerville" w:cs="Arial"/>
          <w:spacing w:val="-4"/>
        </w:rPr>
        <w:t xml:space="preserve">Conference presentation at </w:t>
      </w:r>
      <w:r w:rsidRPr="00135B6A">
        <w:rPr>
          <w:rFonts w:ascii="Baskerville" w:hAnsi="Baskerville" w:cs="Arial"/>
        </w:rPr>
        <w:t>Consortium of School Networking (</w:t>
      </w:r>
      <w:proofErr w:type="spellStart"/>
      <w:r w:rsidRPr="00135B6A">
        <w:rPr>
          <w:rFonts w:ascii="Baskerville" w:hAnsi="Baskerville" w:cs="Arial"/>
        </w:rPr>
        <w:t>CoSN</w:t>
      </w:r>
      <w:proofErr w:type="spellEnd"/>
      <w:r w:rsidRPr="00135B6A">
        <w:rPr>
          <w:rFonts w:ascii="Baskerville" w:hAnsi="Baskerville" w:cs="Arial"/>
        </w:rPr>
        <w:t>), Washington D.C.</w:t>
      </w:r>
    </w:p>
    <w:p w14:paraId="0C6BF7C5" w14:textId="77777777" w:rsidR="00293F31" w:rsidRPr="00135B6A" w:rsidRDefault="00293F31">
      <w:pPr>
        <w:pStyle w:val="ListParagraph"/>
        <w:numPr>
          <w:ilvl w:val="0"/>
          <w:numId w:val="7"/>
        </w:numPr>
        <w:ind w:right="830"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rPr>
        <w:t>,</w:t>
      </w:r>
      <w:r w:rsidRPr="00135B6A">
        <w:rPr>
          <w:rFonts w:ascii="Baskerville" w:hAnsi="Baskerville" w:cs="Arial"/>
          <w:spacing w:val="-3"/>
        </w:rPr>
        <w:t xml:space="preserve"> </w:t>
      </w:r>
      <w:r w:rsidRPr="00135B6A">
        <w:rPr>
          <w:rFonts w:ascii="Baskerville" w:hAnsi="Baskerville" w:cs="Arial"/>
        </w:rPr>
        <w:t>Harapnuik,</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K.,</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March).</w:t>
      </w:r>
      <w:r w:rsidRPr="00135B6A">
        <w:rPr>
          <w:rFonts w:ascii="Baskerville" w:hAnsi="Baskerville" w:cs="Arial"/>
          <w:spacing w:val="-3"/>
        </w:rPr>
        <w:t xml:space="preserve"> </w:t>
      </w:r>
      <w:r w:rsidRPr="00135B6A">
        <w:rPr>
          <w:rFonts w:ascii="Baskerville" w:hAnsi="Baskerville" w:cs="Arial"/>
        </w:rPr>
        <w:t>Going</w:t>
      </w:r>
      <w:r w:rsidRPr="00135B6A">
        <w:rPr>
          <w:rFonts w:ascii="Baskerville" w:hAnsi="Baskerville" w:cs="Arial"/>
          <w:spacing w:val="-3"/>
        </w:rPr>
        <w:t xml:space="preserve"> </w:t>
      </w:r>
      <w:r w:rsidRPr="00135B6A">
        <w:rPr>
          <w:rFonts w:ascii="Baskerville" w:hAnsi="Baskerville" w:cs="Arial"/>
        </w:rPr>
        <w:t>beyond</w:t>
      </w:r>
      <w:r w:rsidRPr="00135B6A">
        <w:rPr>
          <w:rFonts w:ascii="Baskerville" w:hAnsi="Baskerville" w:cs="Arial"/>
          <w:spacing w:val="-3"/>
        </w:rPr>
        <w:t xml:space="preserve"> </w:t>
      </w:r>
      <w:r w:rsidRPr="00135B6A">
        <w:rPr>
          <w:rFonts w:ascii="Baskerville" w:hAnsi="Baskerville" w:cs="Arial"/>
        </w:rPr>
        <w:t xml:space="preserve">the unimaginable limits in distance education. </w:t>
      </w:r>
      <w:r>
        <w:rPr>
          <w:rFonts w:ascii="Baskerville" w:hAnsi="Baskerville" w:cs="Arial"/>
          <w:spacing w:val="-4"/>
        </w:rPr>
        <w:t xml:space="preserve">Conference presentation at </w:t>
      </w:r>
      <w:r w:rsidRPr="00135B6A">
        <w:rPr>
          <w:rFonts w:ascii="Baskerville" w:hAnsi="Baskerville" w:cs="Arial"/>
        </w:rPr>
        <w:t>Texas Distance Learning Association (</w:t>
      </w:r>
      <w:proofErr w:type="spellStart"/>
      <w:r w:rsidRPr="00135B6A">
        <w:rPr>
          <w:rFonts w:ascii="Baskerville" w:hAnsi="Baskerville" w:cs="Arial"/>
        </w:rPr>
        <w:t>TxDLA</w:t>
      </w:r>
      <w:proofErr w:type="spellEnd"/>
      <w:r w:rsidRPr="00135B6A">
        <w:rPr>
          <w:rFonts w:ascii="Baskerville" w:hAnsi="Baskerville" w:cs="Arial"/>
        </w:rPr>
        <w:t>), San Antonio, TX.</w:t>
      </w:r>
    </w:p>
    <w:p w14:paraId="250CEFFF" w14:textId="77777777" w:rsidR="00293F31" w:rsidRPr="00135B6A" w:rsidRDefault="00293F31">
      <w:pPr>
        <w:pStyle w:val="ListParagraph"/>
        <w:numPr>
          <w:ilvl w:val="0"/>
          <w:numId w:val="7"/>
        </w:numPr>
        <w:ind w:hanging="450"/>
        <w:rPr>
          <w:rFonts w:ascii="Baskerville" w:hAnsi="Baskerville" w:cs="Arial"/>
        </w:rPr>
      </w:pPr>
      <w:r w:rsidRPr="00135B6A">
        <w:rPr>
          <w:rFonts w:ascii="Baskerville" w:hAnsi="Baskerville" w:cs="Arial"/>
        </w:rPr>
        <w:t>Cummings,</w:t>
      </w:r>
      <w:r w:rsidRPr="00135B6A">
        <w:rPr>
          <w:rFonts w:ascii="Baskerville" w:hAnsi="Baskerville" w:cs="Arial"/>
          <w:spacing w:val="-3"/>
        </w:rPr>
        <w:t xml:space="preserve"> </w:t>
      </w:r>
      <w:r w:rsidRPr="00135B6A">
        <w:rPr>
          <w:rFonts w:ascii="Baskerville" w:hAnsi="Baskerville" w:cs="Arial"/>
        </w:rPr>
        <w:t>C.</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Harapnuik,</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K.,</w:t>
      </w:r>
      <w:r w:rsidRPr="00135B6A">
        <w:rPr>
          <w:rFonts w:ascii="Baskerville" w:hAnsi="Baskerville" w:cs="Arial"/>
          <w:spacing w:val="-1"/>
        </w:rPr>
        <w:t xml:space="preserve"> </w:t>
      </w:r>
      <w:r w:rsidRPr="00135B6A">
        <w:rPr>
          <w:rFonts w:ascii="Baskerville" w:hAnsi="Baskerville" w:cs="Arial"/>
        </w:rPr>
        <w:t>&amp;</w:t>
      </w:r>
      <w:r w:rsidRPr="00135B6A">
        <w:rPr>
          <w:rFonts w:ascii="Baskerville" w:hAnsi="Baskerville" w:cs="Arial"/>
          <w:spacing w:val="-1"/>
        </w:rPr>
        <w:t xml:space="preserve"> </w:t>
      </w:r>
      <w:r w:rsidRPr="00135B6A">
        <w:rPr>
          <w:rFonts w:ascii="Baskerville" w:hAnsi="Baskerville" w:cs="Arial"/>
          <w:b/>
          <w:bCs/>
        </w:rPr>
        <w:t>Thibodeaux,</w:t>
      </w:r>
      <w:r w:rsidRPr="00135B6A">
        <w:rPr>
          <w:rFonts w:ascii="Baskerville" w:hAnsi="Baskerville" w:cs="Arial"/>
          <w:b/>
          <w:bCs/>
          <w:spacing w:val="-1"/>
        </w:rPr>
        <w:t xml:space="preserve"> </w:t>
      </w:r>
      <w:r w:rsidRPr="00135B6A">
        <w:rPr>
          <w:rFonts w:ascii="Baskerville" w:hAnsi="Baskerville" w:cs="Arial"/>
          <w:b/>
          <w:bCs/>
        </w:rPr>
        <w:t>T.</w:t>
      </w:r>
      <w:r w:rsidRPr="00135B6A">
        <w:rPr>
          <w:rFonts w:ascii="Baskerville" w:hAnsi="Baskerville" w:cs="Arial"/>
          <w:b/>
          <w:bCs/>
          <w:spacing w:val="-1"/>
        </w:rPr>
        <w:t xml:space="preserve"> </w:t>
      </w:r>
      <w:r w:rsidRPr="00135B6A">
        <w:rPr>
          <w:rFonts w:ascii="Baskerville" w:hAnsi="Baskerville" w:cs="Arial"/>
          <w:b/>
          <w:bCs/>
        </w:rPr>
        <w:t>N.</w:t>
      </w:r>
      <w:r w:rsidRPr="00135B6A">
        <w:rPr>
          <w:rFonts w:ascii="Baskerville" w:hAnsi="Baskerville" w:cs="Arial"/>
          <w:spacing w:val="-1"/>
        </w:rPr>
        <w:t xml:space="preserve"> </w:t>
      </w:r>
      <w:r w:rsidRPr="00135B6A">
        <w:rPr>
          <w:rFonts w:ascii="Baskerville" w:hAnsi="Baskerville" w:cs="Arial"/>
        </w:rPr>
        <w:t>(2016,</w:t>
      </w:r>
      <w:r w:rsidRPr="00135B6A">
        <w:rPr>
          <w:rFonts w:ascii="Baskerville" w:hAnsi="Baskerville" w:cs="Arial"/>
          <w:spacing w:val="-1"/>
        </w:rPr>
        <w:t xml:space="preserve"> </w:t>
      </w:r>
      <w:r w:rsidRPr="00135B6A">
        <w:rPr>
          <w:rFonts w:ascii="Baskerville" w:hAnsi="Baskerville" w:cs="Arial"/>
        </w:rPr>
        <w:t>February).</w:t>
      </w:r>
      <w:r w:rsidRPr="00135B6A">
        <w:rPr>
          <w:rFonts w:ascii="Baskerville" w:hAnsi="Baskerville" w:cs="Arial"/>
          <w:spacing w:val="-1"/>
        </w:rPr>
        <w:t xml:space="preserve"> </w:t>
      </w:r>
      <w:proofErr w:type="spellStart"/>
      <w:r w:rsidRPr="00135B6A">
        <w:rPr>
          <w:rFonts w:ascii="Baskerville" w:hAnsi="Baskerville" w:cs="Arial"/>
        </w:rPr>
        <w:t>ePortfolio</w:t>
      </w:r>
      <w:proofErr w:type="spellEnd"/>
      <w:r w:rsidRPr="00135B6A">
        <w:rPr>
          <w:rFonts w:ascii="Baskerville" w:hAnsi="Baskerville" w:cs="Arial"/>
        </w:rPr>
        <w:t xml:space="preserve"> </w:t>
      </w:r>
      <w:r w:rsidRPr="00135B6A">
        <w:rPr>
          <w:rFonts w:ascii="Baskerville" w:hAnsi="Baskerville" w:cs="Arial"/>
          <w:spacing w:val="-2"/>
        </w:rPr>
        <w:t>persistence.</w:t>
      </w:r>
    </w:p>
    <w:p w14:paraId="7C5FE2A6" w14:textId="77777777" w:rsidR="00293F31" w:rsidRPr="00135B6A" w:rsidRDefault="00293F31" w:rsidP="00293F31">
      <w:pPr>
        <w:pStyle w:val="BodyText"/>
        <w:spacing w:before="5" w:line="237" w:lineRule="auto"/>
        <w:ind w:left="720" w:right="681"/>
        <w:rPr>
          <w:rFonts w:ascii="Baskerville" w:hAnsi="Baskerville" w:cs="Arial"/>
        </w:rPr>
      </w:pPr>
      <w:r>
        <w:rPr>
          <w:rFonts w:ascii="Baskerville" w:hAnsi="Baskerville" w:cs="Arial"/>
        </w:rPr>
        <w:t xml:space="preserve">Paper presented at the </w:t>
      </w:r>
      <w:r w:rsidRPr="00135B6A">
        <w:rPr>
          <w:rFonts w:ascii="Baskerville" w:hAnsi="Baskerville" w:cs="Arial"/>
        </w:rPr>
        <w:t>Association</w:t>
      </w:r>
      <w:r w:rsidRPr="00135B6A">
        <w:rPr>
          <w:rFonts w:ascii="Baskerville" w:hAnsi="Baskerville" w:cs="Arial"/>
          <w:spacing w:val="-5"/>
        </w:rPr>
        <w:t xml:space="preserve"> </w:t>
      </w:r>
      <w:r w:rsidRPr="00135B6A">
        <w:rPr>
          <w:rFonts w:ascii="Baskerville" w:hAnsi="Baskerville" w:cs="Arial"/>
        </w:rPr>
        <w:t>for</w:t>
      </w:r>
      <w:r w:rsidRPr="00135B6A">
        <w:rPr>
          <w:rFonts w:ascii="Baskerville" w:hAnsi="Baskerville" w:cs="Arial"/>
          <w:spacing w:val="-5"/>
        </w:rPr>
        <w:t xml:space="preserve"> </w:t>
      </w:r>
      <w:r w:rsidRPr="00135B6A">
        <w:rPr>
          <w:rFonts w:ascii="Baskerville" w:hAnsi="Baskerville" w:cs="Arial"/>
        </w:rPr>
        <w:t>Authentic,</w:t>
      </w:r>
      <w:r w:rsidRPr="00135B6A">
        <w:rPr>
          <w:rFonts w:ascii="Baskerville" w:hAnsi="Baskerville" w:cs="Arial"/>
          <w:spacing w:val="-5"/>
        </w:rPr>
        <w:t xml:space="preserve"> </w:t>
      </w:r>
      <w:r w:rsidRPr="00135B6A">
        <w:rPr>
          <w:rFonts w:ascii="Baskerville" w:hAnsi="Baskerville" w:cs="Arial"/>
        </w:rPr>
        <w:t>Experiential,</w:t>
      </w:r>
      <w:r w:rsidRPr="00135B6A">
        <w:rPr>
          <w:rFonts w:ascii="Baskerville" w:hAnsi="Baskerville" w:cs="Arial"/>
          <w:spacing w:val="-5"/>
        </w:rPr>
        <w:t xml:space="preserve"> </w:t>
      </w:r>
      <w:r w:rsidRPr="00135B6A">
        <w:rPr>
          <w:rFonts w:ascii="Baskerville" w:hAnsi="Baskerville" w:cs="Arial"/>
        </w:rPr>
        <w:t>and</w:t>
      </w:r>
      <w:r w:rsidRPr="00135B6A">
        <w:rPr>
          <w:rFonts w:ascii="Baskerville" w:hAnsi="Baskerville" w:cs="Arial"/>
          <w:spacing w:val="-5"/>
        </w:rPr>
        <w:t xml:space="preserve"> </w:t>
      </w:r>
      <w:r w:rsidRPr="00135B6A">
        <w:rPr>
          <w:rFonts w:ascii="Baskerville" w:hAnsi="Baskerville" w:cs="Arial"/>
        </w:rPr>
        <w:t>Evidence-Based</w:t>
      </w:r>
      <w:r w:rsidRPr="00135B6A">
        <w:rPr>
          <w:rFonts w:ascii="Baskerville" w:hAnsi="Baskerville" w:cs="Arial"/>
          <w:spacing w:val="-5"/>
        </w:rPr>
        <w:t xml:space="preserve"> </w:t>
      </w:r>
      <w:r w:rsidRPr="00135B6A">
        <w:rPr>
          <w:rFonts w:ascii="Baskerville" w:hAnsi="Baskerville" w:cs="Arial"/>
        </w:rPr>
        <w:t>Learning</w:t>
      </w:r>
      <w:r w:rsidRPr="00135B6A">
        <w:rPr>
          <w:rFonts w:ascii="Baskerville" w:hAnsi="Baskerville" w:cs="Arial"/>
          <w:spacing w:val="-5"/>
        </w:rPr>
        <w:t xml:space="preserve"> </w:t>
      </w:r>
      <w:r w:rsidRPr="00135B6A">
        <w:rPr>
          <w:rFonts w:ascii="Baskerville" w:hAnsi="Baskerville" w:cs="Arial"/>
        </w:rPr>
        <w:t>(AAEEBL),</w:t>
      </w:r>
      <w:r w:rsidRPr="00135B6A">
        <w:rPr>
          <w:rFonts w:ascii="Baskerville" w:hAnsi="Baskerville" w:cs="Arial"/>
          <w:spacing w:val="-5"/>
        </w:rPr>
        <w:t xml:space="preserve"> </w:t>
      </w:r>
      <w:r w:rsidRPr="00135B6A">
        <w:rPr>
          <w:rFonts w:ascii="Baskerville" w:hAnsi="Baskerville" w:cs="Arial"/>
        </w:rPr>
        <w:t>Fort</w:t>
      </w:r>
      <w:r w:rsidRPr="00135B6A">
        <w:rPr>
          <w:rFonts w:ascii="Baskerville" w:hAnsi="Baskerville" w:cs="Arial"/>
          <w:spacing w:val="-6"/>
        </w:rPr>
        <w:t xml:space="preserve"> </w:t>
      </w:r>
      <w:r w:rsidRPr="00135B6A">
        <w:rPr>
          <w:rFonts w:ascii="Baskerville" w:hAnsi="Baskerville" w:cs="Arial"/>
        </w:rPr>
        <w:t xml:space="preserve">Worth, </w:t>
      </w:r>
      <w:r w:rsidRPr="00135B6A">
        <w:rPr>
          <w:rFonts w:ascii="Baskerville" w:hAnsi="Baskerville" w:cs="Arial"/>
          <w:spacing w:val="-4"/>
        </w:rPr>
        <w:t>TX.</w:t>
      </w:r>
    </w:p>
    <w:p w14:paraId="0586F26B" w14:textId="77777777" w:rsidR="00293F31" w:rsidRPr="00135B6A" w:rsidRDefault="00293F31">
      <w:pPr>
        <w:pStyle w:val="ListParagraph"/>
        <w:numPr>
          <w:ilvl w:val="0"/>
          <w:numId w:val="7"/>
        </w:numPr>
        <w:spacing w:before="1"/>
        <w:ind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 N.</w:t>
      </w:r>
      <w:r w:rsidRPr="00135B6A">
        <w:rPr>
          <w:rFonts w:ascii="Baskerville" w:hAnsi="Baskerville" w:cs="Arial"/>
          <w:spacing w:val="-1"/>
        </w:rPr>
        <w:t xml:space="preserve"> </w:t>
      </w:r>
      <w:r w:rsidRPr="00135B6A">
        <w:rPr>
          <w:rFonts w:ascii="Baskerville" w:hAnsi="Baskerville" w:cs="Arial"/>
        </w:rPr>
        <w:t>&amp; Fong,</w:t>
      </w:r>
      <w:r w:rsidRPr="00135B6A">
        <w:rPr>
          <w:rFonts w:ascii="Baskerville" w:hAnsi="Baskerville" w:cs="Arial"/>
          <w:spacing w:val="-1"/>
        </w:rPr>
        <w:t xml:space="preserve"> </w:t>
      </w:r>
      <w:r w:rsidRPr="00135B6A">
        <w:rPr>
          <w:rFonts w:ascii="Baskerville" w:hAnsi="Baskerville" w:cs="Arial"/>
        </w:rPr>
        <w:t>D.</w:t>
      </w:r>
      <w:r w:rsidRPr="00135B6A">
        <w:rPr>
          <w:rFonts w:ascii="Baskerville" w:hAnsi="Baskerville" w:cs="Arial"/>
          <w:spacing w:val="-1"/>
        </w:rPr>
        <w:t xml:space="preserve"> </w:t>
      </w:r>
      <w:r w:rsidRPr="00135B6A">
        <w:rPr>
          <w:rFonts w:ascii="Baskerville" w:hAnsi="Baskerville" w:cs="Arial"/>
        </w:rPr>
        <w:t>L.</w:t>
      </w:r>
      <w:r w:rsidRPr="00135B6A">
        <w:rPr>
          <w:rFonts w:ascii="Baskerville" w:hAnsi="Baskerville" w:cs="Arial"/>
          <w:spacing w:val="-1"/>
        </w:rPr>
        <w:t xml:space="preserve"> </w:t>
      </w:r>
      <w:r w:rsidRPr="00135B6A">
        <w:rPr>
          <w:rFonts w:ascii="Baskerville" w:hAnsi="Baskerville" w:cs="Arial"/>
        </w:rPr>
        <w:t>(2016, February). Using</w:t>
      </w:r>
      <w:r w:rsidRPr="00135B6A">
        <w:rPr>
          <w:rFonts w:ascii="Baskerville" w:hAnsi="Baskerville" w:cs="Arial"/>
          <w:spacing w:val="-1"/>
        </w:rPr>
        <w:t xml:space="preserve"> </w:t>
      </w:r>
      <w:proofErr w:type="spellStart"/>
      <w:r w:rsidRPr="00135B6A">
        <w:rPr>
          <w:rFonts w:ascii="Baskerville" w:hAnsi="Baskerville" w:cs="Arial"/>
        </w:rPr>
        <w:t>Aurasma</w:t>
      </w:r>
      <w:proofErr w:type="spellEnd"/>
      <w:r w:rsidRPr="00135B6A">
        <w:rPr>
          <w:rFonts w:ascii="Baskerville" w:hAnsi="Baskerville" w:cs="Arial"/>
        </w:rPr>
        <w:t xml:space="preserve"> to</w:t>
      </w:r>
      <w:r w:rsidRPr="00135B6A">
        <w:rPr>
          <w:rFonts w:ascii="Baskerville" w:hAnsi="Baskerville" w:cs="Arial"/>
          <w:spacing w:val="-1"/>
        </w:rPr>
        <w:t xml:space="preserve"> </w:t>
      </w:r>
      <w:r w:rsidRPr="00135B6A">
        <w:rPr>
          <w:rFonts w:ascii="Baskerville" w:hAnsi="Baskerville" w:cs="Arial"/>
        </w:rPr>
        <w:t>make</w:t>
      </w:r>
      <w:r w:rsidRPr="00135B6A">
        <w:rPr>
          <w:rFonts w:ascii="Baskerville" w:hAnsi="Baskerville" w:cs="Arial"/>
          <w:spacing w:val="-1"/>
        </w:rPr>
        <w:t xml:space="preserve"> </w:t>
      </w:r>
      <w:r w:rsidRPr="00135B6A">
        <w:rPr>
          <w:rFonts w:ascii="Baskerville" w:hAnsi="Baskerville" w:cs="Arial"/>
        </w:rPr>
        <w:t>book</w:t>
      </w:r>
      <w:r w:rsidRPr="00135B6A">
        <w:rPr>
          <w:rFonts w:ascii="Baskerville" w:hAnsi="Baskerville" w:cs="Arial"/>
          <w:spacing w:val="-2"/>
        </w:rPr>
        <w:t xml:space="preserve"> </w:t>
      </w:r>
      <w:r w:rsidRPr="00135B6A">
        <w:rPr>
          <w:rFonts w:ascii="Baskerville" w:hAnsi="Baskerville" w:cs="Arial"/>
        </w:rPr>
        <w:t>auras that</w:t>
      </w:r>
      <w:r w:rsidRPr="00135B6A">
        <w:rPr>
          <w:rFonts w:ascii="Baskerville" w:hAnsi="Baskerville" w:cs="Arial"/>
          <w:spacing w:val="-1"/>
        </w:rPr>
        <w:t xml:space="preserve"> </w:t>
      </w:r>
      <w:r w:rsidRPr="00135B6A">
        <w:rPr>
          <w:rFonts w:ascii="Baskerville" w:hAnsi="Baskerville" w:cs="Arial"/>
          <w:spacing w:val="-2"/>
        </w:rPr>
        <w:t>glow.</w:t>
      </w:r>
    </w:p>
    <w:p w14:paraId="250EACF1" w14:textId="77777777" w:rsidR="00293F31" w:rsidRPr="00135B6A" w:rsidRDefault="00293F31" w:rsidP="00293F31">
      <w:pPr>
        <w:pStyle w:val="BodyText"/>
        <w:spacing w:before="2"/>
        <w:ind w:left="720"/>
        <w:rPr>
          <w:rFonts w:ascii="Baskerville" w:hAnsi="Baskerville" w:cs="Arial"/>
        </w:rPr>
      </w:pPr>
      <w:r>
        <w:rPr>
          <w:rFonts w:ascii="Baskerville" w:hAnsi="Baskerville" w:cs="Arial"/>
          <w:spacing w:val="-4"/>
        </w:rPr>
        <w:t xml:space="preserve">Conference presentation at </w:t>
      </w:r>
      <w:r w:rsidRPr="00135B6A">
        <w:rPr>
          <w:rFonts w:ascii="Baskerville" w:hAnsi="Baskerville" w:cs="Arial"/>
        </w:rPr>
        <w:t>Texas</w:t>
      </w:r>
      <w:r w:rsidRPr="00135B6A">
        <w:rPr>
          <w:rFonts w:ascii="Baskerville" w:hAnsi="Baskerville" w:cs="Arial"/>
          <w:spacing w:val="-4"/>
        </w:rPr>
        <w:t xml:space="preserve"> </w:t>
      </w:r>
      <w:r w:rsidRPr="00135B6A">
        <w:rPr>
          <w:rFonts w:ascii="Baskerville" w:hAnsi="Baskerville" w:cs="Arial"/>
        </w:rPr>
        <w:t>Computer</w:t>
      </w:r>
      <w:r w:rsidRPr="00135B6A">
        <w:rPr>
          <w:rFonts w:ascii="Baskerville" w:hAnsi="Baskerville" w:cs="Arial"/>
          <w:spacing w:val="-2"/>
        </w:rPr>
        <w:t xml:space="preserve"> </w:t>
      </w:r>
      <w:r w:rsidRPr="00135B6A">
        <w:rPr>
          <w:rFonts w:ascii="Baskerville" w:hAnsi="Baskerville" w:cs="Arial"/>
        </w:rPr>
        <w:t>Education</w:t>
      </w:r>
      <w:r w:rsidRPr="00135B6A">
        <w:rPr>
          <w:rFonts w:ascii="Baskerville" w:hAnsi="Baskerville" w:cs="Arial"/>
          <w:spacing w:val="-2"/>
        </w:rPr>
        <w:t xml:space="preserve"> </w:t>
      </w:r>
      <w:r w:rsidRPr="00135B6A">
        <w:rPr>
          <w:rFonts w:ascii="Baskerville" w:hAnsi="Baskerville" w:cs="Arial"/>
        </w:rPr>
        <w:t>Association</w:t>
      </w:r>
      <w:r w:rsidRPr="00135B6A">
        <w:rPr>
          <w:rFonts w:ascii="Baskerville" w:hAnsi="Baskerville" w:cs="Arial"/>
          <w:spacing w:val="-2"/>
        </w:rPr>
        <w:t xml:space="preserve"> </w:t>
      </w:r>
      <w:r w:rsidRPr="00135B6A">
        <w:rPr>
          <w:rFonts w:ascii="Baskerville" w:hAnsi="Baskerville" w:cs="Arial"/>
        </w:rPr>
        <w:t>(TCEA),</w:t>
      </w:r>
      <w:r w:rsidRPr="00135B6A">
        <w:rPr>
          <w:rFonts w:ascii="Baskerville" w:hAnsi="Baskerville" w:cs="Arial"/>
          <w:spacing w:val="-2"/>
        </w:rPr>
        <w:t xml:space="preserve"> </w:t>
      </w:r>
      <w:r w:rsidRPr="00135B6A">
        <w:rPr>
          <w:rFonts w:ascii="Baskerville" w:hAnsi="Baskerville" w:cs="Arial"/>
        </w:rPr>
        <w:t>Austin,</w:t>
      </w:r>
      <w:r w:rsidRPr="00135B6A">
        <w:rPr>
          <w:rFonts w:ascii="Baskerville" w:hAnsi="Baskerville" w:cs="Arial"/>
          <w:spacing w:val="-1"/>
        </w:rPr>
        <w:t xml:space="preserve"> </w:t>
      </w:r>
      <w:r w:rsidRPr="00135B6A">
        <w:rPr>
          <w:rFonts w:ascii="Baskerville" w:hAnsi="Baskerville" w:cs="Arial"/>
          <w:spacing w:val="-5"/>
        </w:rPr>
        <w:t>TX.</w:t>
      </w:r>
    </w:p>
    <w:p w14:paraId="3F0D6AA0" w14:textId="77777777" w:rsidR="00293F31" w:rsidRPr="00687E74" w:rsidRDefault="00293F31">
      <w:pPr>
        <w:pStyle w:val="ListParagraph"/>
        <w:numPr>
          <w:ilvl w:val="0"/>
          <w:numId w:val="7"/>
        </w:numPr>
        <w:spacing w:line="237" w:lineRule="auto"/>
        <w:ind w:hanging="450"/>
        <w:rPr>
          <w:rFonts w:ascii="Baskerville" w:hAnsi="Baskerville" w:cs="Arial"/>
        </w:rPr>
        <w:sectPr w:rsidR="00293F31" w:rsidRPr="00687E74" w:rsidSect="00DB23C6">
          <w:headerReference w:type="even" r:id="rId22"/>
          <w:headerReference w:type="default" r:id="rId23"/>
          <w:footerReference w:type="even" r:id="rId24"/>
          <w:footerReference w:type="default" r:id="rId25"/>
          <w:type w:val="continuous"/>
          <w:pgSz w:w="12240" w:h="15840"/>
          <w:pgMar w:top="1094" w:right="763" w:bottom="1166" w:left="830" w:header="0" w:footer="936" w:gutter="0"/>
          <w:pgNumType w:start="1"/>
          <w:cols w:space="720"/>
          <w:docGrid w:linePitch="326"/>
        </w:sectPr>
      </w:pPr>
      <w:r w:rsidRPr="00135B6A">
        <w:rPr>
          <w:rFonts w:ascii="Baskerville" w:hAnsi="Baskerville" w:cs="Arial"/>
          <w:b/>
          <w:bCs/>
        </w:rPr>
        <w:lastRenderedPageBreak/>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Fong,</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4"/>
        </w:rPr>
        <w:t xml:space="preserve"> </w:t>
      </w:r>
      <w:r w:rsidRPr="00135B6A">
        <w:rPr>
          <w:rFonts w:ascii="Baskerville" w:hAnsi="Baskerville" w:cs="Arial"/>
        </w:rPr>
        <w:t>L.</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October).</w:t>
      </w:r>
      <w:r w:rsidRPr="00135B6A">
        <w:rPr>
          <w:rFonts w:ascii="Baskerville" w:hAnsi="Baskerville" w:cs="Arial"/>
          <w:spacing w:val="-3"/>
        </w:rPr>
        <w:t xml:space="preserve"> </w:t>
      </w:r>
      <w:r w:rsidRPr="00135B6A">
        <w:rPr>
          <w:rFonts w:ascii="Baskerville" w:hAnsi="Baskerville" w:cs="Arial"/>
        </w:rPr>
        <w:t>Make</w:t>
      </w:r>
      <w:r w:rsidRPr="00135B6A">
        <w:rPr>
          <w:rFonts w:ascii="Baskerville" w:hAnsi="Baskerville" w:cs="Arial"/>
          <w:spacing w:val="-4"/>
        </w:rPr>
        <w:t xml:space="preserve"> </w:t>
      </w:r>
      <w:r w:rsidRPr="00135B6A">
        <w:rPr>
          <w:rFonts w:ascii="Baskerville" w:hAnsi="Baskerville" w:cs="Arial"/>
        </w:rPr>
        <w:t>learning</w:t>
      </w:r>
      <w:r w:rsidRPr="00135B6A">
        <w:rPr>
          <w:rFonts w:ascii="Baskerville" w:hAnsi="Baskerville" w:cs="Arial"/>
          <w:spacing w:val="-3"/>
        </w:rPr>
        <w:t xml:space="preserve"> </w:t>
      </w:r>
      <w:r w:rsidRPr="00135B6A">
        <w:rPr>
          <w:rFonts w:ascii="Baskerville" w:hAnsi="Baskerville" w:cs="Arial"/>
        </w:rPr>
        <w:t>“come</w:t>
      </w:r>
      <w:r w:rsidRPr="00135B6A">
        <w:rPr>
          <w:rFonts w:ascii="Baskerville" w:hAnsi="Baskerville" w:cs="Arial"/>
          <w:spacing w:val="-4"/>
        </w:rPr>
        <w:t xml:space="preserve"> </w:t>
      </w:r>
      <w:r w:rsidRPr="00135B6A">
        <w:rPr>
          <w:rFonts w:ascii="Baskerville" w:hAnsi="Baskerville" w:cs="Arial"/>
        </w:rPr>
        <w:t>to</w:t>
      </w:r>
      <w:r w:rsidRPr="00135B6A">
        <w:rPr>
          <w:rFonts w:ascii="Baskerville" w:hAnsi="Baskerville" w:cs="Arial"/>
          <w:spacing w:val="-3"/>
        </w:rPr>
        <w:t xml:space="preserve"> </w:t>
      </w:r>
      <w:r w:rsidRPr="00135B6A">
        <w:rPr>
          <w:rFonts w:ascii="Baskerville" w:hAnsi="Baskerville" w:cs="Arial"/>
        </w:rPr>
        <w:t>life”</w:t>
      </w:r>
      <w:r w:rsidRPr="00135B6A">
        <w:rPr>
          <w:rFonts w:ascii="Baskerville" w:hAnsi="Baskerville" w:cs="Arial"/>
          <w:spacing w:val="-3"/>
        </w:rPr>
        <w:t xml:space="preserve"> </w:t>
      </w:r>
      <w:r w:rsidRPr="00135B6A">
        <w:rPr>
          <w:rFonts w:ascii="Baskerville" w:hAnsi="Baskerville" w:cs="Arial"/>
        </w:rPr>
        <w:t>using</w:t>
      </w:r>
      <w:r w:rsidRPr="00135B6A">
        <w:rPr>
          <w:rFonts w:ascii="Baskerville" w:hAnsi="Baskerville" w:cs="Arial"/>
          <w:spacing w:val="-3"/>
        </w:rPr>
        <w:t xml:space="preserve"> </w:t>
      </w:r>
      <w:r w:rsidRPr="00135B6A">
        <w:rPr>
          <w:rFonts w:ascii="Baskerville" w:hAnsi="Baskerville" w:cs="Arial"/>
        </w:rPr>
        <w:t xml:space="preserve">augmented reality: Creating auras that glow. </w:t>
      </w:r>
      <w:r>
        <w:rPr>
          <w:rFonts w:ascii="Baskerville" w:hAnsi="Baskerville" w:cs="Arial"/>
          <w:spacing w:val="-4"/>
        </w:rPr>
        <w:t xml:space="preserve">Conference presentation at </w:t>
      </w:r>
      <w:r w:rsidRPr="00135B6A">
        <w:rPr>
          <w:rFonts w:ascii="Baskerville" w:hAnsi="Baskerville" w:cs="Arial"/>
        </w:rPr>
        <w:t xml:space="preserve">Region V Mobile Mania, Beaumont, </w:t>
      </w:r>
      <w:r>
        <w:rPr>
          <w:rFonts w:ascii="Baskerville" w:hAnsi="Baskerville" w:cs="Arial"/>
        </w:rPr>
        <w:t>TX.</w:t>
      </w:r>
    </w:p>
    <w:p w14:paraId="00C04423" w14:textId="09553039" w:rsidR="00293F31" w:rsidRDefault="00293F31">
      <w:pPr>
        <w:pStyle w:val="ListParagraph"/>
        <w:numPr>
          <w:ilvl w:val="0"/>
          <w:numId w:val="7"/>
        </w:numPr>
        <w:spacing w:before="70" w:line="237" w:lineRule="auto"/>
        <w:ind w:left="630" w:right="489" w:hanging="450"/>
        <w:rPr>
          <w:rFonts w:ascii="Baskerville" w:hAnsi="Baskerville" w:cs="Arial"/>
        </w:rPr>
      </w:pPr>
      <w:r w:rsidRPr="00135B6A">
        <w:rPr>
          <w:rFonts w:ascii="Baskerville" w:hAnsi="Baskerville" w:cs="Arial"/>
          <w:b/>
          <w:bCs/>
        </w:rPr>
        <w:t>Thibodeaux,</w:t>
      </w:r>
      <w:r w:rsidRPr="00135B6A">
        <w:rPr>
          <w:rFonts w:ascii="Baskerville" w:hAnsi="Baskerville" w:cs="Arial"/>
          <w:b/>
          <w:bCs/>
          <w:spacing w:val="-3"/>
        </w:rPr>
        <w:t xml:space="preserve"> </w:t>
      </w:r>
      <w:r w:rsidRPr="00135B6A">
        <w:rPr>
          <w:rFonts w:ascii="Baskerville" w:hAnsi="Baskerville" w:cs="Arial"/>
          <w:b/>
          <w:bCs/>
        </w:rPr>
        <w:t>T.</w:t>
      </w:r>
      <w:r w:rsidRPr="00135B6A">
        <w:rPr>
          <w:rFonts w:ascii="Baskerville" w:hAnsi="Baskerville" w:cs="Arial"/>
          <w:b/>
          <w:bCs/>
          <w:spacing w:val="-3"/>
        </w:rPr>
        <w:t xml:space="preserve"> </w:t>
      </w:r>
      <w:r w:rsidRPr="00135B6A">
        <w:rPr>
          <w:rFonts w:ascii="Baskerville" w:hAnsi="Baskerville" w:cs="Arial"/>
          <w:b/>
          <w:bCs/>
        </w:rPr>
        <w:t>N.</w:t>
      </w:r>
      <w:r w:rsidRPr="00135B6A">
        <w:rPr>
          <w:rFonts w:ascii="Baskerville" w:hAnsi="Baskerville" w:cs="Arial"/>
          <w:spacing w:val="-3"/>
        </w:rPr>
        <w:t xml:space="preserve"> </w:t>
      </w:r>
      <w:r w:rsidRPr="00135B6A">
        <w:rPr>
          <w:rFonts w:ascii="Baskerville" w:hAnsi="Baskerville" w:cs="Arial"/>
        </w:rPr>
        <w:t>&amp;</w:t>
      </w:r>
      <w:r w:rsidRPr="00135B6A">
        <w:rPr>
          <w:rFonts w:ascii="Baskerville" w:hAnsi="Baskerville" w:cs="Arial"/>
          <w:spacing w:val="-3"/>
        </w:rPr>
        <w:t xml:space="preserve"> </w:t>
      </w:r>
      <w:r w:rsidRPr="00135B6A">
        <w:rPr>
          <w:rFonts w:ascii="Baskerville" w:hAnsi="Baskerville" w:cs="Arial"/>
        </w:rPr>
        <w:t>Fong,</w:t>
      </w:r>
      <w:r w:rsidRPr="00135B6A">
        <w:rPr>
          <w:rFonts w:ascii="Baskerville" w:hAnsi="Baskerville" w:cs="Arial"/>
          <w:spacing w:val="-3"/>
        </w:rPr>
        <w:t xml:space="preserve"> </w:t>
      </w:r>
      <w:r w:rsidRPr="00135B6A">
        <w:rPr>
          <w:rFonts w:ascii="Baskerville" w:hAnsi="Baskerville" w:cs="Arial"/>
        </w:rPr>
        <w:t>D.</w:t>
      </w:r>
      <w:r w:rsidRPr="00135B6A">
        <w:rPr>
          <w:rFonts w:ascii="Baskerville" w:hAnsi="Baskerville" w:cs="Arial"/>
          <w:spacing w:val="-4"/>
        </w:rPr>
        <w:t xml:space="preserve"> </w:t>
      </w:r>
      <w:r w:rsidRPr="00135B6A">
        <w:rPr>
          <w:rFonts w:ascii="Baskerville" w:hAnsi="Baskerville" w:cs="Arial"/>
        </w:rPr>
        <w:t>L.</w:t>
      </w:r>
      <w:r w:rsidRPr="00135B6A">
        <w:rPr>
          <w:rFonts w:ascii="Baskerville" w:hAnsi="Baskerville" w:cs="Arial"/>
          <w:spacing w:val="-3"/>
        </w:rPr>
        <w:t xml:space="preserve"> </w:t>
      </w:r>
      <w:r w:rsidRPr="00135B6A">
        <w:rPr>
          <w:rFonts w:ascii="Baskerville" w:hAnsi="Baskerville" w:cs="Arial"/>
        </w:rPr>
        <w:t>(2016,</w:t>
      </w:r>
      <w:r w:rsidRPr="00135B6A">
        <w:rPr>
          <w:rFonts w:ascii="Baskerville" w:hAnsi="Baskerville" w:cs="Arial"/>
          <w:spacing w:val="-3"/>
        </w:rPr>
        <w:t xml:space="preserve"> </w:t>
      </w:r>
      <w:r w:rsidRPr="00135B6A">
        <w:rPr>
          <w:rFonts w:ascii="Baskerville" w:hAnsi="Baskerville" w:cs="Arial"/>
        </w:rPr>
        <w:t>October).</w:t>
      </w:r>
      <w:r w:rsidRPr="00135B6A">
        <w:rPr>
          <w:rFonts w:ascii="Baskerville" w:hAnsi="Baskerville" w:cs="Arial"/>
          <w:spacing w:val="-3"/>
        </w:rPr>
        <w:t xml:space="preserve"> </w:t>
      </w:r>
      <w:r w:rsidRPr="00135B6A">
        <w:rPr>
          <w:rFonts w:ascii="Baskerville" w:hAnsi="Baskerville" w:cs="Arial"/>
        </w:rPr>
        <w:t>Google</w:t>
      </w:r>
      <w:r w:rsidRPr="00135B6A">
        <w:rPr>
          <w:rFonts w:ascii="Baskerville" w:hAnsi="Baskerville" w:cs="Arial"/>
          <w:spacing w:val="-4"/>
        </w:rPr>
        <w:t xml:space="preserve"> </w:t>
      </w:r>
      <w:r w:rsidRPr="00135B6A">
        <w:rPr>
          <w:rFonts w:ascii="Baskerville" w:hAnsi="Baskerville" w:cs="Arial"/>
        </w:rPr>
        <w:t>up!</w:t>
      </w:r>
      <w:r w:rsidRPr="00135B6A">
        <w:rPr>
          <w:rFonts w:ascii="Baskerville" w:hAnsi="Baskerville" w:cs="Arial"/>
          <w:spacing w:val="-3"/>
        </w:rPr>
        <w:t xml:space="preserve"> </w:t>
      </w:r>
      <w:r w:rsidRPr="00135B6A">
        <w:rPr>
          <w:rFonts w:ascii="Baskerville" w:hAnsi="Baskerville" w:cs="Arial"/>
        </w:rPr>
        <w:t>Powering</w:t>
      </w:r>
      <w:r w:rsidRPr="00135B6A">
        <w:rPr>
          <w:rFonts w:ascii="Baskerville" w:hAnsi="Baskerville" w:cs="Arial"/>
          <w:spacing w:val="-3"/>
        </w:rPr>
        <w:t xml:space="preserve"> </w:t>
      </w:r>
      <w:r w:rsidRPr="00135B6A">
        <w:rPr>
          <w:rFonts w:ascii="Baskerville" w:hAnsi="Baskerville" w:cs="Arial"/>
        </w:rPr>
        <w:t>up</w:t>
      </w:r>
      <w:r w:rsidRPr="00135B6A">
        <w:rPr>
          <w:rFonts w:ascii="Baskerville" w:hAnsi="Baskerville" w:cs="Arial"/>
          <w:spacing w:val="-3"/>
        </w:rPr>
        <w:t xml:space="preserve"> </w:t>
      </w:r>
      <w:r w:rsidRPr="00135B6A">
        <w:rPr>
          <w:rFonts w:ascii="Baskerville" w:hAnsi="Baskerville" w:cs="Arial"/>
        </w:rPr>
        <w:t>your</w:t>
      </w:r>
      <w:r w:rsidRPr="00135B6A">
        <w:rPr>
          <w:rFonts w:ascii="Baskerville" w:hAnsi="Baskerville" w:cs="Arial"/>
          <w:spacing w:val="-3"/>
        </w:rPr>
        <w:t xml:space="preserve"> </w:t>
      </w:r>
      <w:r w:rsidRPr="00135B6A">
        <w:rPr>
          <w:rFonts w:ascii="Baskerville" w:hAnsi="Baskerville" w:cs="Arial"/>
        </w:rPr>
        <w:t>classroom</w:t>
      </w:r>
      <w:r w:rsidRPr="00135B6A">
        <w:rPr>
          <w:rFonts w:ascii="Baskerville" w:hAnsi="Baskerville" w:cs="Arial"/>
          <w:spacing w:val="-3"/>
        </w:rPr>
        <w:t xml:space="preserve"> </w:t>
      </w:r>
      <w:r w:rsidRPr="00135B6A">
        <w:rPr>
          <w:rFonts w:ascii="Baskerville" w:hAnsi="Baskerville" w:cs="Arial"/>
        </w:rPr>
        <w:t xml:space="preserve">with Google tools. </w:t>
      </w:r>
      <w:r>
        <w:rPr>
          <w:rFonts w:ascii="Baskerville" w:hAnsi="Baskerville" w:cs="Arial"/>
          <w:spacing w:val="-4"/>
        </w:rPr>
        <w:t xml:space="preserve">Conference presentation at </w:t>
      </w:r>
      <w:r w:rsidRPr="00135B6A">
        <w:rPr>
          <w:rFonts w:ascii="Baskerville" w:hAnsi="Baskerville" w:cs="Arial"/>
        </w:rPr>
        <w:t>Region V Mobile Mania, Beaumont, TX.</w:t>
      </w:r>
    </w:p>
    <w:p w14:paraId="6B85E3AF" w14:textId="0A7C9641" w:rsidR="00293F31" w:rsidRDefault="00293F31" w:rsidP="00293F31">
      <w:pPr>
        <w:spacing w:before="70" w:line="237" w:lineRule="auto"/>
        <w:ind w:right="489"/>
        <w:rPr>
          <w:rFonts w:ascii="Baskerville" w:hAnsi="Baskerville" w:cs="Arial"/>
        </w:rPr>
      </w:pPr>
    </w:p>
    <w:p w14:paraId="70567B6E" w14:textId="3692127D" w:rsidR="00293F31" w:rsidRPr="00293F31" w:rsidRDefault="00293F31" w:rsidP="00293F31">
      <w:pPr>
        <w:spacing w:before="70" w:line="237" w:lineRule="auto"/>
        <w:ind w:right="489"/>
        <w:rPr>
          <w:rFonts w:ascii="Baskerville" w:hAnsi="Baskerville" w:cs="Arial"/>
          <w:b/>
          <w:bCs/>
        </w:rPr>
      </w:pPr>
      <w:r w:rsidRPr="00293F31">
        <w:rPr>
          <w:rFonts w:ascii="Baskerville" w:hAnsi="Baskerville" w:cs="Arial"/>
          <w:b/>
          <w:bCs/>
        </w:rPr>
        <w:t>6. Workshops, Retreats,</w:t>
      </w:r>
      <w:r w:rsidR="00812463">
        <w:rPr>
          <w:rFonts w:ascii="Baskerville" w:hAnsi="Baskerville" w:cs="Arial"/>
          <w:b/>
          <w:bCs/>
        </w:rPr>
        <w:t xml:space="preserve"> Conference Presentations</w:t>
      </w:r>
      <w:r w:rsidRPr="00293F31">
        <w:rPr>
          <w:rFonts w:ascii="Baskerville" w:hAnsi="Baskerville" w:cs="Arial"/>
          <w:b/>
          <w:bCs/>
        </w:rPr>
        <w:br/>
      </w:r>
    </w:p>
    <w:p w14:paraId="398049AD" w14:textId="79294476" w:rsidR="001F098A" w:rsidRDefault="001F098A">
      <w:pPr>
        <w:numPr>
          <w:ilvl w:val="0"/>
          <w:numId w:val="8"/>
        </w:numPr>
        <w:spacing w:before="70" w:line="237" w:lineRule="auto"/>
        <w:ind w:right="489"/>
        <w:rPr>
          <w:rFonts w:ascii="Baskerville" w:hAnsi="Baskerville" w:cs="Arial"/>
        </w:rPr>
      </w:pPr>
      <w:r w:rsidRPr="00C20D02">
        <w:rPr>
          <w:rFonts w:ascii="Baskerville" w:hAnsi="Baskerville" w:cs="Arial"/>
          <w:b/>
          <w:bCs/>
        </w:rPr>
        <w:t>Thibodeaux, T.</w:t>
      </w:r>
      <w:r>
        <w:rPr>
          <w:rFonts w:ascii="Baskerville" w:hAnsi="Baskerville" w:cs="Arial"/>
        </w:rPr>
        <w:t xml:space="preserve"> (2023, June). Lead Facilitator: Texas Honors’ Deans and Directors. [Virtual].</w:t>
      </w:r>
    </w:p>
    <w:p w14:paraId="3F34616C" w14:textId="4297B474" w:rsidR="00F47FF4" w:rsidRPr="001F098A" w:rsidRDefault="00F956A5">
      <w:pPr>
        <w:numPr>
          <w:ilvl w:val="0"/>
          <w:numId w:val="8"/>
        </w:numPr>
        <w:spacing w:before="70" w:line="237" w:lineRule="auto"/>
        <w:ind w:right="489"/>
        <w:rPr>
          <w:rFonts w:ascii="Baskerville" w:hAnsi="Baskerville" w:cs="Arial"/>
        </w:rPr>
      </w:pPr>
      <w:r>
        <w:rPr>
          <w:rFonts w:ascii="Baskerville" w:hAnsi="Baskerville" w:cs="Arial"/>
        </w:rPr>
        <w:t xml:space="preserve">Spencer, T., Hill, E., </w:t>
      </w:r>
      <w:proofErr w:type="spellStart"/>
      <w:r>
        <w:rPr>
          <w:rFonts w:ascii="Baskerville" w:hAnsi="Baskerville" w:cs="Arial"/>
        </w:rPr>
        <w:t>Hottinger</w:t>
      </w:r>
      <w:proofErr w:type="spellEnd"/>
      <w:r>
        <w:rPr>
          <w:rFonts w:ascii="Baskerville" w:hAnsi="Baskerville" w:cs="Arial"/>
        </w:rPr>
        <w:t xml:space="preserve">, S., </w:t>
      </w:r>
      <w:proofErr w:type="spellStart"/>
      <w:r>
        <w:rPr>
          <w:rFonts w:ascii="Baskerville" w:hAnsi="Baskerville" w:cs="Arial"/>
        </w:rPr>
        <w:t>Kotinek</w:t>
      </w:r>
      <w:proofErr w:type="spellEnd"/>
      <w:r>
        <w:rPr>
          <w:rFonts w:ascii="Baskerville" w:hAnsi="Baskerville" w:cs="Arial"/>
        </w:rPr>
        <w:t xml:space="preserve">, J., &amp; </w:t>
      </w:r>
      <w:r w:rsidRPr="00C20D02">
        <w:rPr>
          <w:rFonts w:ascii="Baskerville" w:hAnsi="Baskerville" w:cs="Arial"/>
          <w:b/>
          <w:bCs/>
        </w:rPr>
        <w:t>Thibodeaux, T.</w:t>
      </w:r>
      <w:r>
        <w:rPr>
          <w:rFonts w:ascii="Baskerville" w:hAnsi="Baskerville" w:cs="Arial"/>
        </w:rPr>
        <w:t xml:space="preserve"> (2023). Honors Advocacy: How to talk to different audiences (both on and off campus). Workshop at the National Collegiate Honors Council (NCHC), Chicago, IL.</w:t>
      </w:r>
    </w:p>
    <w:p w14:paraId="40CA21F3" w14:textId="2BA379B1"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w:t>
      </w:r>
      <w:r w:rsidRPr="00293F31">
        <w:rPr>
          <w:rFonts w:ascii="Baskerville" w:hAnsi="Baskerville" w:cs="Arial"/>
        </w:rPr>
        <w:t xml:space="preserve"> (2022, November). Welcome Remarks: McNair Scholars Symposium. Beaumont, TX.</w:t>
      </w:r>
    </w:p>
    <w:p w14:paraId="25852BD7"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w:t>
      </w:r>
      <w:r w:rsidRPr="00293F31">
        <w:rPr>
          <w:rFonts w:ascii="Baskerville" w:hAnsi="Baskerville" w:cs="Arial"/>
        </w:rPr>
        <w:t xml:space="preserve"> &amp; Still, M. (2022, August) Creating Significant Learning Environments (CSLE). Workshop at Provost’s Kickoff, Lamar University, Beaumont, TX.</w:t>
      </w:r>
    </w:p>
    <w:p w14:paraId="00EF924E"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w:t>
      </w:r>
      <w:r w:rsidRPr="00293F31">
        <w:rPr>
          <w:rFonts w:ascii="Baskerville" w:hAnsi="Baskerville" w:cs="Arial"/>
        </w:rPr>
        <w:t xml:space="preserve"> (2021, August). Promotion and Tenure. Workshop at Provost’s Kickoff, Lamar University, Beaumont, TX.</w:t>
      </w:r>
    </w:p>
    <w:p w14:paraId="01CC5A7C" w14:textId="77777777" w:rsidR="00293F31" w:rsidRPr="00293F31" w:rsidRDefault="00293F31">
      <w:pPr>
        <w:numPr>
          <w:ilvl w:val="0"/>
          <w:numId w:val="8"/>
        </w:numPr>
        <w:spacing w:before="70" w:line="237" w:lineRule="auto"/>
        <w:ind w:right="489"/>
        <w:rPr>
          <w:rFonts w:ascii="Baskerville" w:hAnsi="Baskerville" w:cs="Arial"/>
        </w:rPr>
        <w:sectPr w:rsidR="00293F31" w:rsidRPr="00293F31" w:rsidSect="007467E6">
          <w:type w:val="continuous"/>
          <w:pgSz w:w="12240" w:h="15840"/>
          <w:pgMar w:top="1100" w:right="760" w:bottom="1160" w:left="920" w:header="0" w:footer="939" w:gutter="0"/>
          <w:cols w:space="720"/>
        </w:sectPr>
      </w:pPr>
      <w:r w:rsidRPr="00293F31">
        <w:rPr>
          <w:rFonts w:ascii="Baskerville" w:hAnsi="Baskerville" w:cs="Arial"/>
        </w:rPr>
        <w:t>Brown, K., Rodriguez, S., McGrew, S., McLeod, K., Walker, J.,</w:t>
      </w:r>
      <w:r w:rsidRPr="00293F31">
        <w:rPr>
          <w:rFonts w:ascii="Baskerville" w:hAnsi="Baskerville" w:cs="Arial"/>
          <w:b/>
          <w:bCs/>
        </w:rPr>
        <w:t xml:space="preserve"> Thibodeaux, T</w:t>
      </w:r>
      <w:r w:rsidRPr="00293F31">
        <w:rPr>
          <w:rFonts w:ascii="Baskerville" w:hAnsi="Baskerville" w:cs="Arial"/>
        </w:rPr>
        <w:t>., &amp; Harapnuik, D. (2020, September). Crisis Innovations: Virtual Learning and COVID. Panel presentation at the International Council of Professors in Educational Leadership (ICPEL). [Virtual]</w:t>
      </w:r>
    </w:p>
    <w:p w14:paraId="17B7F79B"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xml:space="preserve">., &amp; </w:t>
      </w:r>
      <w:proofErr w:type="spellStart"/>
      <w:r w:rsidRPr="00293F31">
        <w:rPr>
          <w:rFonts w:ascii="Baskerville" w:hAnsi="Baskerville" w:cs="Arial"/>
        </w:rPr>
        <w:t>Summerford</w:t>
      </w:r>
      <w:proofErr w:type="spellEnd"/>
      <w:r w:rsidRPr="00293F31">
        <w:rPr>
          <w:rFonts w:ascii="Baskerville" w:hAnsi="Baskerville" w:cs="Arial"/>
        </w:rPr>
        <w:t>, M. (2020, February). Learner’s Mindset. Digital Learning Coach Training at Waller Independent School District, Waller, TX.</w:t>
      </w:r>
    </w:p>
    <w:p w14:paraId="07A2A8E6" w14:textId="77777777" w:rsidR="00293F31" w:rsidRPr="00293F31" w:rsidRDefault="00293F31">
      <w:pPr>
        <w:numPr>
          <w:ilvl w:val="0"/>
          <w:numId w:val="8"/>
        </w:numPr>
        <w:spacing w:before="70" w:line="237" w:lineRule="auto"/>
        <w:ind w:right="489"/>
        <w:rPr>
          <w:rFonts w:ascii="Baskerville" w:hAnsi="Baskerville" w:cs="Arial"/>
        </w:rPr>
      </w:pPr>
      <w:proofErr w:type="spellStart"/>
      <w:r w:rsidRPr="00293F31">
        <w:rPr>
          <w:rFonts w:ascii="Baskerville" w:hAnsi="Baskerville" w:cs="Arial"/>
        </w:rPr>
        <w:t>Summerford</w:t>
      </w:r>
      <w:proofErr w:type="spellEnd"/>
      <w:r w:rsidRPr="00293F31">
        <w:rPr>
          <w:rFonts w:ascii="Baskerville" w:hAnsi="Baskerville" w:cs="Arial"/>
        </w:rPr>
        <w:t xml:space="preserve">, M., Trout, A., Colling, B. Velazquez, J. &amp; </w:t>
      </w:r>
      <w:r w:rsidRPr="00293F31">
        <w:rPr>
          <w:rFonts w:ascii="Baskerville" w:hAnsi="Baskerville" w:cs="Arial"/>
          <w:b/>
          <w:bCs/>
        </w:rPr>
        <w:t>Thibodeaux, T. N</w:t>
      </w:r>
      <w:r w:rsidRPr="00293F31">
        <w:rPr>
          <w:rFonts w:ascii="Baskerville" w:hAnsi="Baskerville" w:cs="Arial"/>
        </w:rPr>
        <w:t>. (2020, July). Engaging students in STEM virtually and in the classroom. Google Educator Groups in TX, CA, CO [Virtual].</w:t>
      </w:r>
    </w:p>
    <w:p w14:paraId="06363180"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(2019, June/April). Teacher coding academies. Apple Community Education Initiative and Lamar University at Austin Community College, Austin, TX.</w:t>
      </w:r>
    </w:p>
    <w:p w14:paraId="68159E3A"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xml:space="preserve"> (2019, June/April). Teacher coding academies. Apple Community Education Initiative and Lamar University at Houston Community College, Houston, TX.</w:t>
      </w:r>
    </w:p>
    <w:p w14:paraId="20640B66"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(2019, May). ePortfolios for learning. Reaud Honor’s College Faculty Retreat, Lamar University, Beaumont, TX.</w:t>
      </w:r>
    </w:p>
    <w:p w14:paraId="39160EA3"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rPr>
        <w:t>Keynote: Thibodeaux, T. N., Dolce, J., Savage, M. &amp; Ahmed, S. (2019, May). ePortfolios for learning, reflection, and collaboration. Reaud Honors College National Honor’s Society Workshop, Lamar University, Beaumont, TX.</w:t>
      </w:r>
    </w:p>
    <w:p w14:paraId="1E3C611A"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xml:space="preserve"> (2018, November). ePortfolios. Presented at the Master of Information Science Faculty Retreat, College of Business, Lamar University, Beaumont, TX.</w:t>
      </w:r>
    </w:p>
    <w:p w14:paraId="0D65ECC7"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xml:space="preserve"> &amp; Harapnuik, D. K. (2018, August). Provost’s Kick Off: How can I encourage deep and meaningful learning </w:t>
      </w:r>
      <w:proofErr w:type="gramStart"/>
      <w:r w:rsidRPr="00293F31">
        <w:rPr>
          <w:rFonts w:ascii="Baskerville" w:hAnsi="Baskerville" w:cs="Arial"/>
        </w:rPr>
        <w:t>through the use of</w:t>
      </w:r>
      <w:proofErr w:type="gramEnd"/>
      <w:r w:rsidRPr="00293F31">
        <w:rPr>
          <w:rFonts w:ascii="Baskerville" w:hAnsi="Baskerville" w:cs="Arial"/>
        </w:rPr>
        <w:t xml:space="preserve"> ePortfolios? Lamar University, Beaumont, TX.</w:t>
      </w:r>
    </w:p>
    <w:p w14:paraId="1A3948F7"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&amp; Harapnuik, D. K., (2018, July). Learner choice, ownership, and voice through authentic learning opportunities. Teacher Education Workshop: Lamar University, Beaumont, TX.</w:t>
      </w:r>
    </w:p>
    <w:p w14:paraId="22B0E7D3"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&amp; Harapnuik D. K. (2018, May). Reaud Honor’s College Faculty Retreat: ePortfolios. Lamar University, Beaumont, TX.</w:t>
      </w:r>
    </w:p>
    <w:p w14:paraId="77BA570D"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lastRenderedPageBreak/>
        <w:t>Thibodeaux, T. N.</w:t>
      </w:r>
      <w:r w:rsidRPr="00293F31">
        <w:rPr>
          <w:rFonts w:ascii="Baskerville" w:hAnsi="Baskerville" w:cs="Arial"/>
        </w:rPr>
        <w:t xml:space="preserve"> (2018, January). School of Nursing Faculty Meeting: ePortfolios and authentic projects in the Digital Learning and Leading program. Presented at the College of Arts &amp; Sciences, Lamar University, Beaumont, TX.</w:t>
      </w:r>
    </w:p>
    <w:p w14:paraId="42AA7FEA"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rPr>
        <w:t xml:space="preserve">Keynote: </w:t>
      </w:r>
      <w:r w:rsidRPr="00293F31">
        <w:rPr>
          <w:rFonts w:ascii="Baskerville" w:hAnsi="Baskerville" w:cs="Arial"/>
          <w:b/>
          <w:bCs/>
        </w:rPr>
        <w:t>Thibodeaux, T. N.</w:t>
      </w:r>
      <w:r w:rsidRPr="00293F31">
        <w:rPr>
          <w:rFonts w:ascii="Baskerville" w:hAnsi="Baskerville" w:cs="Arial"/>
        </w:rPr>
        <w:t xml:space="preserve"> &amp; Harapnuik, D. K. (2017, September). Significant learning environments. Buna Independent School District. Buna, TX.</w:t>
      </w:r>
    </w:p>
    <w:p w14:paraId="21FA06F5"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Thibodeaux, T. N</w:t>
      </w:r>
      <w:r w:rsidRPr="00293F31">
        <w:rPr>
          <w:rFonts w:ascii="Baskerville" w:hAnsi="Baskerville" w:cs="Arial"/>
        </w:rPr>
        <w:t>., &amp; Harapnuik, D. K. (2017, August). Provost’s Kick Off Round Table: How to help students share their stories. Lamar University, Beaumont, TX.</w:t>
      </w:r>
    </w:p>
    <w:p w14:paraId="0FE99B68" w14:textId="77777777" w:rsidR="00293F31" w:rsidRP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rPr>
        <w:t xml:space="preserve">Harapnuik, D. K. &amp; </w:t>
      </w:r>
      <w:r w:rsidRPr="00293F31">
        <w:rPr>
          <w:rFonts w:ascii="Baskerville" w:hAnsi="Baskerville" w:cs="Arial"/>
          <w:b/>
          <w:bCs/>
        </w:rPr>
        <w:t>Thibodeaux, T. N</w:t>
      </w:r>
      <w:r w:rsidRPr="00293F31">
        <w:rPr>
          <w:rFonts w:ascii="Baskerville" w:hAnsi="Baskerville" w:cs="Arial"/>
        </w:rPr>
        <w:t>. (2017, February). Choice, ownership, and voice through authentic learning. Workshop at Capilano University, North Vancouver, British Columbia, Canada.</w:t>
      </w:r>
    </w:p>
    <w:p w14:paraId="22AF33B7" w14:textId="77777777" w:rsidR="00293F31" w:rsidRDefault="00293F31">
      <w:pPr>
        <w:numPr>
          <w:ilvl w:val="0"/>
          <w:numId w:val="8"/>
        </w:numPr>
        <w:spacing w:before="70" w:line="237" w:lineRule="auto"/>
        <w:ind w:right="489"/>
        <w:rPr>
          <w:rFonts w:ascii="Baskerville" w:hAnsi="Baskerville" w:cs="Arial"/>
        </w:rPr>
      </w:pPr>
      <w:r w:rsidRPr="00293F31">
        <w:rPr>
          <w:rFonts w:ascii="Baskerville" w:hAnsi="Baskerville" w:cs="Arial"/>
        </w:rPr>
        <w:t xml:space="preserve">Harapnuik, D. K. &amp; </w:t>
      </w:r>
      <w:r w:rsidRPr="00293F31">
        <w:rPr>
          <w:rFonts w:ascii="Baskerville" w:hAnsi="Baskerville" w:cs="Arial"/>
          <w:b/>
          <w:bCs/>
        </w:rPr>
        <w:t>Thibodeaux, T. N.</w:t>
      </w:r>
      <w:r w:rsidRPr="00293F31">
        <w:rPr>
          <w:rFonts w:ascii="Baskerville" w:hAnsi="Baskerville" w:cs="Arial"/>
        </w:rPr>
        <w:t xml:space="preserve"> (2017, February). Modeling ePortfolios: How to use and model an </w:t>
      </w:r>
      <w:proofErr w:type="spellStart"/>
      <w:r w:rsidRPr="00293F31">
        <w:rPr>
          <w:rFonts w:ascii="Baskerville" w:hAnsi="Baskerville" w:cs="Arial"/>
        </w:rPr>
        <w:t>ePortfolio</w:t>
      </w:r>
      <w:proofErr w:type="spellEnd"/>
      <w:r w:rsidRPr="00293F31">
        <w:rPr>
          <w:rFonts w:ascii="Baskerville" w:hAnsi="Baskerville" w:cs="Arial"/>
        </w:rPr>
        <w:t xml:space="preserve"> in your course/program. Workshop at Capilano University, North Vancouver, British Columbia, Canada.</w:t>
      </w:r>
    </w:p>
    <w:p w14:paraId="07145536" w14:textId="77777777" w:rsidR="007467E6" w:rsidRDefault="00293F31">
      <w:pPr>
        <w:numPr>
          <w:ilvl w:val="0"/>
          <w:numId w:val="8"/>
        </w:numPr>
        <w:spacing w:before="70" w:line="237" w:lineRule="auto"/>
        <w:ind w:right="489"/>
        <w:rPr>
          <w:rFonts w:ascii="Baskerville" w:hAnsi="Baskerville" w:cs="Arial"/>
        </w:rPr>
      </w:pPr>
      <w:r w:rsidRPr="00293F31">
        <w:rPr>
          <w:rFonts w:ascii="Baskerville" w:hAnsi="Baskerville" w:cs="Arial"/>
          <w:b/>
          <w:bCs/>
        </w:rPr>
        <w:t xml:space="preserve">Thibodeaux, T. N. </w:t>
      </w:r>
      <w:r w:rsidRPr="00293F31">
        <w:rPr>
          <w:rFonts w:ascii="Baskerville" w:hAnsi="Baskerville" w:cs="Arial"/>
        </w:rPr>
        <w:t>(2016, August). Screencast feedforward, Provost’s Kick Off: Digital Learning. Lamar University, Beaumont, TX.</w:t>
      </w:r>
    </w:p>
    <w:p w14:paraId="6AEA78A1" w14:textId="77777777" w:rsidR="00BC68CB" w:rsidRDefault="00BC68CB" w:rsidP="007467E6">
      <w:pPr>
        <w:spacing w:before="70" w:line="237" w:lineRule="auto"/>
        <w:ind w:right="489"/>
        <w:rPr>
          <w:rFonts w:ascii="Baskerville" w:hAnsi="Baskerville" w:cs="Arial"/>
        </w:rPr>
      </w:pPr>
    </w:p>
    <w:p w14:paraId="74AC2B7A" w14:textId="54E78A54" w:rsidR="00104117" w:rsidRDefault="00104117" w:rsidP="007467E6">
      <w:pPr>
        <w:spacing w:before="70" w:line="237" w:lineRule="auto"/>
        <w:ind w:right="489"/>
        <w:rPr>
          <w:rFonts w:ascii="Baskerville" w:hAnsi="Baskerville" w:cs="Arial"/>
          <w:b/>
          <w:bCs/>
          <w:u w:val="single"/>
        </w:rPr>
      </w:pPr>
      <w:r>
        <w:rPr>
          <w:rFonts w:ascii="Baskerville" w:hAnsi="Baskerville" w:cs="Arial"/>
          <w:b/>
          <w:bCs/>
          <w:u w:val="single"/>
        </w:rPr>
        <w:t>TEACHING</w:t>
      </w:r>
    </w:p>
    <w:p w14:paraId="51B29474" w14:textId="1F2A7890" w:rsidR="00104117" w:rsidRDefault="00104117" w:rsidP="007467E6">
      <w:pPr>
        <w:spacing w:before="70" w:line="237" w:lineRule="auto"/>
        <w:ind w:right="489"/>
        <w:rPr>
          <w:rFonts w:ascii="Baskerville" w:hAnsi="Baskerville" w:cs="Arial"/>
          <w:b/>
          <w:bCs/>
          <w:u w:val="single"/>
        </w:rPr>
      </w:pPr>
    </w:p>
    <w:p w14:paraId="6C4A1E7E" w14:textId="5C1BFAF4" w:rsidR="008339E7" w:rsidRPr="008339E7" w:rsidRDefault="00C92507" w:rsidP="008339E7">
      <w:pPr>
        <w:pStyle w:val="BodyText"/>
        <w:spacing w:before="6" w:line="237" w:lineRule="auto"/>
        <w:ind w:left="-360" w:firstLine="720"/>
        <w:rPr>
          <w:rFonts w:ascii="Baskerville" w:hAnsi="Baskerville" w:cs="Arial"/>
          <w:b/>
          <w:bCs/>
        </w:rPr>
      </w:pPr>
      <w:r w:rsidRPr="00135B6A">
        <w:rPr>
          <w:rFonts w:ascii="Baskerville" w:hAnsi="Baskerville" w:cs="Arial"/>
          <w:b/>
          <w:bCs/>
        </w:rPr>
        <w:t>1. Programs/Courses Developed</w:t>
      </w:r>
      <w:r>
        <w:rPr>
          <w:rFonts w:ascii="Baskerville" w:hAnsi="Baskerville" w:cs="Arial"/>
          <w:b/>
          <w:bCs/>
        </w:rPr>
        <w:br/>
      </w:r>
    </w:p>
    <w:p w14:paraId="783BFFAD" w14:textId="04487F59" w:rsidR="00C92507" w:rsidRPr="008473B1" w:rsidRDefault="00C92507">
      <w:pPr>
        <w:pStyle w:val="BodyText"/>
        <w:numPr>
          <w:ilvl w:val="0"/>
          <w:numId w:val="4"/>
        </w:numPr>
        <w:spacing w:before="6" w:line="237" w:lineRule="auto"/>
        <w:ind w:left="-360" w:firstLine="720"/>
        <w:rPr>
          <w:rFonts w:ascii="Baskerville" w:hAnsi="Baskerville" w:cs="Arial"/>
        </w:rPr>
      </w:pPr>
      <w:r>
        <w:rPr>
          <w:rFonts w:ascii="Baskerville" w:hAnsi="Baskerville" w:cs="Arial"/>
        </w:rPr>
        <w:t>Rural Leadership and Development (Ph.D. Program)-Interdisciplinary</w:t>
      </w:r>
    </w:p>
    <w:p w14:paraId="30CC8902" w14:textId="77777777" w:rsidR="00C92507" w:rsidRDefault="00C92507">
      <w:pPr>
        <w:pStyle w:val="BodyText"/>
        <w:numPr>
          <w:ilvl w:val="0"/>
          <w:numId w:val="4"/>
        </w:numPr>
        <w:spacing w:before="6" w:line="237" w:lineRule="auto"/>
        <w:ind w:left="-360" w:firstLine="720"/>
        <w:rPr>
          <w:rFonts w:ascii="Baskerville" w:hAnsi="Baskerville" w:cs="Arial"/>
        </w:rPr>
      </w:pPr>
      <w:r w:rsidRPr="00135B6A">
        <w:rPr>
          <w:rFonts w:ascii="Baskerville" w:hAnsi="Baskerville" w:cs="Arial"/>
        </w:rPr>
        <w:t xml:space="preserve">Applied Digital Learning </w:t>
      </w:r>
      <w:r>
        <w:rPr>
          <w:rFonts w:ascii="Baskerville" w:hAnsi="Baskerville" w:cs="Arial"/>
        </w:rPr>
        <w:t>(M.Ed. Program)-College of Education &amp; Human Development</w:t>
      </w:r>
    </w:p>
    <w:p w14:paraId="31B0E0A1" w14:textId="77777777" w:rsidR="00C92507" w:rsidRPr="003104D4" w:rsidRDefault="00C92507">
      <w:pPr>
        <w:pStyle w:val="BodyText"/>
        <w:numPr>
          <w:ilvl w:val="0"/>
          <w:numId w:val="4"/>
        </w:numPr>
        <w:spacing w:before="6" w:line="237" w:lineRule="auto"/>
        <w:rPr>
          <w:rFonts w:ascii="Baskerville" w:hAnsi="Baskerville" w:cs="Arial"/>
        </w:rPr>
      </w:pPr>
      <w:r w:rsidRPr="003104D4">
        <w:rPr>
          <w:rFonts w:ascii="Baskerville" w:hAnsi="Baskerville" w:cs="Arial"/>
        </w:rPr>
        <w:t>Digital Learning and Leading (M.Ed. Program)-College of Education &amp; Human Development</w:t>
      </w:r>
    </w:p>
    <w:p w14:paraId="69A63E3A" w14:textId="5CAFB768" w:rsidR="00C92507" w:rsidRDefault="008339E7">
      <w:pPr>
        <w:pStyle w:val="BodyText"/>
        <w:numPr>
          <w:ilvl w:val="0"/>
          <w:numId w:val="4"/>
        </w:numPr>
        <w:spacing w:before="6" w:line="237" w:lineRule="auto"/>
        <w:ind w:left="-360" w:firstLine="720"/>
        <w:rPr>
          <w:rFonts w:ascii="Baskerville" w:hAnsi="Baskerville" w:cs="Arial"/>
        </w:rPr>
      </w:pPr>
      <w:r>
        <w:rPr>
          <w:rFonts w:ascii="Baskerville" w:hAnsi="Baskerville" w:cs="Arial"/>
        </w:rPr>
        <w:t>Minor in Honors Studies</w:t>
      </w:r>
      <w:r w:rsidR="00C92507">
        <w:rPr>
          <w:rFonts w:ascii="Baskerville" w:hAnsi="Baskerville" w:cs="Arial"/>
        </w:rPr>
        <w:t xml:space="preserve"> at Lamar University (Undergraduate Program)-Reaud Honors College</w:t>
      </w:r>
    </w:p>
    <w:p w14:paraId="29AE2AB0" w14:textId="77777777" w:rsidR="00C92507" w:rsidRDefault="00C92507">
      <w:pPr>
        <w:pStyle w:val="BodyText"/>
        <w:numPr>
          <w:ilvl w:val="0"/>
          <w:numId w:val="4"/>
        </w:numPr>
        <w:spacing w:before="6" w:line="237" w:lineRule="auto"/>
        <w:ind w:left="-360" w:firstLine="720"/>
        <w:rPr>
          <w:rFonts w:ascii="Baskerville" w:hAnsi="Baskerville" w:cs="Arial"/>
        </w:rPr>
      </w:pPr>
      <w:r w:rsidRPr="00135B6A">
        <w:rPr>
          <w:rFonts w:ascii="Baskerville" w:hAnsi="Baskerville" w:cs="Arial"/>
        </w:rPr>
        <w:t>Honors Digital Literacy Program</w:t>
      </w:r>
      <w:r>
        <w:rPr>
          <w:rFonts w:ascii="Baskerville" w:hAnsi="Baskerville" w:cs="Arial"/>
        </w:rPr>
        <w:t>-Reaud Honors College</w:t>
      </w:r>
    </w:p>
    <w:p w14:paraId="19A85FD5" w14:textId="77777777" w:rsidR="00C92507" w:rsidRDefault="00C92507">
      <w:pPr>
        <w:pStyle w:val="BodyText"/>
        <w:numPr>
          <w:ilvl w:val="0"/>
          <w:numId w:val="4"/>
        </w:numPr>
        <w:spacing w:before="6" w:line="237" w:lineRule="auto"/>
        <w:ind w:left="-360" w:firstLine="720"/>
        <w:rPr>
          <w:rFonts w:ascii="Baskerville" w:hAnsi="Baskerville" w:cs="Arial"/>
        </w:rPr>
      </w:pPr>
      <w:r>
        <w:rPr>
          <w:rFonts w:ascii="Baskerville" w:hAnsi="Baskerville" w:cs="Arial"/>
        </w:rPr>
        <w:t>Reaud Leadership Institute-Reaud Honors College</w:t>
      </w:r>
    </w:p>
    <w:p w14:paraId="6B712333" w14:textId="77777777" w:rsidR="00C92507" w:rsidRPr="00336031" w:rsidRDefault="00C92507">
      <w:pPr>
        <w:pStyle w:val="BodyText"/>
        <w:numPr>
          <w:ilvl w:val="0"/>
          <w:numId w:val="4"/>
        </w:numPr>
        <w:spacing w:before="6" w:line="237" w:lineRule="auto"/>
        <w:ind w:left="-360" w:right="-180" w:firstLine="720"/>
        <w:rPr>
          <w:rFonts w:ascii="Baskerville" w:hAnsi="Baskerville" w:cs="Arial"/>
        </w:rPr>
      </w:pPr>
      <w:r w:rsidRPr="00135B6A">
        <w:rPr>
          <w:rFonts w:ascii="Baskerville" w:hAnsi="Baskerville" w:cs="Arial"/>
        </w:rPr>
        <w:t>Texas Academy at Lamar University</w:t>
      </w:r>
      <w:r>
        <w:rPr>
          <w:rFonts w:ascii="Baskerville" w:hAnsi="Baskerville" w:cs="Arial"/>
        </w:rPr>
        <w:t>-High School at Lamar University</w:t>
      </w:r>
    </w:p>
    <w:p w14:paraId="6E605DE6" w14:textId="77777777" w:rsidR="00C92507" w:rsidRPr="00135B6A" w:rsidRDefault="00C92507" w:rsidP="00C92507">
      <w:pPr>
        <w:pStyle w:val="BodyText"/>
        <w:spacing w:before="6" w:line="237" w:lineRule="auto"/>
        <w:rPr>
          <w:rFonts w:ascii="Baskerville" w:hAnsi="Baskerville" w:cs="Arial"/>
          <w:b/>
          <w:bCs/>
        </w:rPr>
      </w:pPr>
    </w:p>
    <w:p w14:paraId="01FF42DC" w14:textId="77777777" w:rsidR="00C92507" w:rsidRPr="00135B6A" w:rsidRDefault="00C92507" w:rsidP="00BC68CB">
      <w:pPr>
        <w:pStyle w:val="BodyText"/>
        <w:spacing w:before="6" w:line="237" w:lineRule="auto"/>
        <w:ind w:left="270"/>
        <w:rPr>
          <w:rFonts w:ascii="Baskerville" w:hAnsi="Baskerville" w:cs="Arial"/>
          <w:b/>
          <w:bCs/>
        </w:rPr>
      </w:pPr>
      <w:r w:rsidRPr="00135B6A">
        <w:rPr>
          <w:rFonts w:ascii="Baskerville" w:hAnsi="Baskerville" w:cs="Arial"/>
          <w:b/>
          <w:bCs/>
        </w:rPr>
        <w:t>2. Graduate Courses Taught</w:t>
      </w:r>
      <w:r>
        <w:rPr>
          <w:rFonts w:ascii="Baskerville" w:hAnsi="Baskerville" w:cs="Arial"/>
          <w:b/>
          <w:bCs/>
        </w:rPr>
        <w:br/>
      </w:r>
    </w:p>
    <w:p w14:paraId="38B4A09A" w14:textId="77777777" w:rsidR="00C92507"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5302 Concepts of Educational Technology</w:t>
      </w:r>
    </w:p>
    <w:p w14:paraId="04821402" w14:textId="77777777" w:rsidR="00C92507" w:rsidRDefault="00C92507">
      <w:pPr>
        <w:pStyle w:val="BodyText"/>
        <w:numPr>
          <w:ilvl w:val="0"/>
          <w:numId w:val="5"/>
        </w:numPr>
        <w:spacing w:before="6" w:line="237" w:lineRule="auto"/>
        <w:ind w:left="540" w:hanging="180"/>
        <w:rPr>
          <w:rFonts w:ascii="Baskerville" w:hAnsi="Baskerville" w:cs="Arial"/>
        </w:rPr>
      </w:pPr>
      <w:r w:rsidRPr="000D0781">
        <w:rPr>
          <w:rFonts w:ascii="Baskerville" w:hAnsi="Baskerville" w:cs="Arial"/>
        </w:rPr>
        <w:t xml:space="preserve">EDLD 5303 Applying Educational Technology </w:t>
      </w:r>
      <w:proofErr w:type="spellStart"/>
      <w:proofErr w:type="gramStart"/>
      <w:r w:rsidRPr="000D0781">
        <w:rPr>
          <w:rFonts w:ascii="Baskerville" w:hAnsi="Baskerville" w:cs="Arial"/>
        </w:rPr>
        <w:t>ePortfolio</w:t>
      </w:r>
      <w:proofErr w:type="spellEnd"/>
      <w:proofErr w:type="gramEnd"/>
    </w:p>
    <w:p w14:paraId="0D4655F7" w14:textId="77777777" w:rsidR="00C92507" w:rsidRPr="000D0781" w:rsidRDefault="00C92507">
      <w:pPr>
        <w:pStyle w:val="BodyText"/>
        <w:numPr>
          <w:ilvl w:val="0"/>
          <w:numId w:val="5"/>
        </w:numPr>
        <w:spacing w:before="6" w:line="237" w:lineRule="auto"/>
        <w:ind w:left="540" w:hanging="180"/>
        <w:rPr>
          <w:rFonts w:ascii="Baskerville" w:hAnsi="Baskerville" w:cs="Arial"/>
        </w:rPr>
      </w:pPr>
      <w:r w:rsidRPr="000D0781">
        <w:rPr>
          <w:rFonts w:ascii="Baskerville" w:hAnsi="Baskerville" w:cs="Arial"/>
        </w:rPr>
        <w:t>EDLD 5304 Leading Organizational Change</w:t>
      </w:r>
    </w:p>
    <w:p w14:paraId="5E5C91E9"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5305 Disruptive Innovation in Education</w:t>
      </w:r>
    </w:p>
    <w:p w14:paraId="205685CB"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5313 Creating Significant Learning Environments</w:t>
      </w:r>
    </w:p>
    <w:p w14:paraId="325770AC"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5317 Resources for Digital Learning Environments</w:t>
      </w:r>
    </w:p>
    <w:p w14:paraId="5F8A4B9A"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 xml:space="preserve">EDLD 5320 </w:t>
      </w:r>
      <w:proofErr w:type="spellStart"/>
      <w:r w:rsidRPr="00135B6A">
        <w:rPr>
          <w:rFonts w:ascii="Baskerville" w:hAnsi="Baskerville" w:cs="Arial"/>
        </w:rPr>
        <w:t>ePortfolio</w:t>
      </w:r>
      <w:proofErr w:type="spellEnd"/>
      <w:r w:rsidRPr="00135B6A">
        <w:rPr>
          <w:rFonts w:ascii="Baskerville" w:hAnsi="Baskerville" w:cs="Arial"/>
        </w:rPr>
        <w:t xml:space="preserve"> Capstone – Synthesis</w:t>
      </w:r>
    </w:p>
    <w:p w14:paraId="578339F8"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5366 Digital Graphics Web Development</w:t>
      </w:r>
    </w:p>
    <w:p w14:paraId="6053D5EE"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5388 Selected Instructional Topics: Professional Learning</w:t>
      </w:r>
    </w:p>
    <w:p w14:paraId="0B42E873"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5389 Designing Effective Professional Learning</w:t>
      </w:r>
    </w:p>
    <w:p w14:paraId="20DC4737"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EDLD 6361 Dissertation I: Proposal Writing</w:t>
      </w:r>
    </w:p>
    <w:p w14:paraId="3DA4CEBD"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EDUD 6362 Dissertation II: Proposal Defense</w:t>
      </w:r>
    </w:p>
    <w:p w14:paraId="769C069E"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EDUD 6363 Dissertation III: Dissertation Writing</w:t>
      </w:r>
    </w:p>
    <w:p w14:paraId="5AB6D30F" w14:textId="77777777" w:rsidR="00C92507" w:rsidRPr="00135B6A" w:rsidRDefault="00C92507">
      <w:pPr>
        <w:pStyle w:val="BodyText"/>
        <w:numPr>
          <w:ilvl w:val="0"/>
          <w:numId w:val="5"/>
        </w:numPr>
        <w:spacing w:before="6" w:line="237" w:lineRule="auto"/>
        <w:ind w:left="540" w:hanging="180"/>
        <w:rPr>
          <w:rFonts w:ascii="Baskerville" w:hAnsi="Baskerville" w:cs="Arial"/>
        </w:rPr>
      </w:pPr>
      <w:r w:rsidRPr="00135B6A">
        <w:rPr>
          <w:rFonts w:ascii="Baskerville" w:hAnsi="Baskerville" w:cs="Arial"/>
        </w:rPr>
        <w:t>EDUD 6364 Dissertation IV: Dissertation Defense</w:t>
      </w:r>
    </w:p>
    <w:p w14:paraId="32CBC370" w14:textId="77777777" w:rsidR="00C92507" w:rsidRPr="00135B6A" w:rsidRDefault="00C92507" w:rsidP="00C92507">
      <w:pPr>
        <w:pStyle w:val="BodyText"/>
        <w:spacing w:before="6" w:line="237" w:lineRule="auto"/>
        <w:ind w:hanging="270"/>
        <w:rPr>
          <w:rFonts w:ascii="Baskerville" w:hAnsi="Baskerville" w:cs="Arial"/>
          <w:b/>
          <w:bCs/>
        </w:rPr>
      </w:pPr>
    </w:p>
    <w:p w14:paraId="4E15631F" w14:textId="77777777" w:rsidR="00C92507" w:rsidRPr="00135B6A" w:rsidRDefault="00C92507" w:rsidP="00BC68CB">
      <w:pPr>
        <w:pStyle w:val="BodyText"/>
        <w:spacing w:before="6" w:line="237" w:lineRule="auto"/>
        <w:ind w:left="270"/>
        <w:rPr>
          <w:rFonts w:ascii="Baskerville" w:hAnsi="Baskerville" w:cs="Arial"/>
          <w:b/>
          <w:bCs/>
        </w:rPr>
      </w:pPr>
      <w:r w:rsidRPr="00135B6A">
        <w:rPr>
          <w:rFonts w:ascii="Baskerville" w:hAnsi="Baskerville" w:cs="Arial"/>
          <w:b/>
          <w:bCs/>
        </w:rPr>
        <w:t>3. Undergraduate Courses Taught</w:t>
      </w:r>
      <w:r>
        <w:rPr>
          <w:rFonts w:ascii="Baskerville" w:hAnsi="Baskerville" w:cs="Arial"/>
          <w:b/>
          <w:bCs/>
        </w:rPr>
        <w:br/>
      </w:r>
    </w:p>
    <w:p w14:paraId="57D0A5C2" w14:textId="65F0BCE5" w:rsidR="00347728" w:rsidRDefault="00347728">
      <w:pPr>
        <w:pStyle w:val="BodyText"/>
        <w:numPr>
          <w:ilvl w:val="0"/>
          <w:numId w:val="6"/>
        </w:numPr>
        <w:spacing w:before="6" w:line="237" w:lineRule="auto"/>
        <w:rPr>
          <w:rFonts w:ascii="Baskerville" w:hAnsi="Baskerville" w:cs="Arial"/>
        </w:rPr>
      </w:pPr>
      <w:r>
        <w:rPr>
          <w:rFonts w:ascii="Baskerville" w:hAnsi="Baskerville" w:cs="Arial"/>
        </w:rPr>
        <w:lastRenderedPageBreak/>
        <w:t>HNRS 2160: Scholars Development Seminar</w:t>
      </w:r>
    </w:p>
    <w:p w14:paraId="25888863" w14:textId="1784AC3F" w:rsidR="00C92507" w:rsidRDefault="00C92507">
      <w:pPr>
        <w:pStyle w:val="BodyText"/>
        <w:numPr>
          <w:ilvl w:val="0"/>
          <w:numId w:val="6"/>
        </w:numPr>
        <w:spacing w:before="6" w:line="237" w:lineRule="auto"/>
        <w:rPr>
          <w:rFonts w:ascii="Baskerville" w:hAnsi="Baskerville" w:cs="Arial"/>
        </w:rPr>
      </w:pPr>
      <w:r w:rsidRPr="00135B6A">
        <w:rPr>
          <w:rFonts w:ascii="Baskerville" w:hAnsi="Baskerville" w:cs="Arial"/>
        </w:rPr>
        <w:t>HNRS 3161</w:t>
      </w:r>
      <w:r>
        <w:rPr>
          <w:rFonts w:ascii="Baskerville" w:hAnsi="Baskerville" w:cs="Arial"/>
        </w:rPr>
        <w:t>:</w:t>
      </w:r>
      <w:r w:rsidRPr="00135B6A">
        <w:rPr>
          <w:rFonts w:ascii="Baskerville" w:hAnsi="Baskerville" w:cs="Arial"/>
        </w:rPr>
        <w:t xml:space="preserve"> Honors Seminar: </w:t>
      </w:r>
      <w:proofErr w:type="spellStart"/>
      <w:r w:rsidRPr="00135B6A">
        <w:rPr>
          <w:rFonts w:ascii="Baskerville" w:hAnsi="Baskerville" w:cs="Arial"/>
        </w:rPr>
        <w:t>ePortfolio</w:t>
      </w:r>
      <w:proofErr w:type="spellEnd"/>
    </w:p>
    <w:p w14:paraId="69C6798A" w14:textId="77777777" w:rsidR="00C92507" w:rsidRDefault="00C92507">
      <w:pPr>
        <w:pStyle w:val="BodyText"/>
        <w:numPr>
          <w:ilvl w:val="0"/>
          <w:numId w:val="6"/>
        </w:numPr>
        <w:spacing w:before="6" w:line="237" w:lineRule="auto"/>
        <w:rPr>
          <w:rFonts w:ascii="Baskerville" w:hAnsi="Baskerville" w:cs="Arial"/>
        </w:rPr>
      </w:pPr>
      <w:r>
        <w:rPr>
          <w:rFonts w:ascii="Baskerville" w:hAnsi="Baskerville" w:cs="Arial"/>
        </w:rPr>
        <w:t xml:space="preserve">HNRS 101: Honors </w:t>
      </w:r>
      <w:r w:rsidRPr="00135B6A">
        <w:rPr>
          <w:rFonts w:ascii="Baskerville" w:hAnsi="Baskerville" w:cs="Arial"/>
        </w:rPr>
        <w:t>Leadership Community</w:t>
      </w:r>
      <w:r>
        <w:rPr>
          <w:rFonts w:ascii="Baskerville" w:hAnsi="Baskerville" w:cs="Arial"/>
        </w:rPr>
        <w:t xml:space="preserve"> (online)</w:t>
      </w:r>
    </w:p>
    <w:p w14:paraId="3B5FE08A" w14:textId="11E3C342" w:rsidR="00C92507" w:rsidRPr="00C92507" w:rsidRDefault="00C92507">
      <w:pPr>
        <w:pStyle w:val="BodyText"/>
        <w:numPr>
          <w:ilvl w:val="0"/>
          <w:numId w:val="6"/>
        </w:numPr>
        <w:spacing w:before="6" w:line="237" w:lineRule="auto"/>
        <w:rPr>
          <w:rFonts w:ascii="Baskerville" w:hAnsi="Baskerville" w:cs="Arial"/>
        </w:rPr>
      </w:pPr>
      <w:r w:rsidRPr="00C92507">
        <w:rPr>
          <w:rFonts w:ascii="Baskerville" w:hAnsi="Baskerville" w:cs="Arial"/>
        </w:rPr>
        <w:t>HNRS 101 Innovation Seminar (Texas Academy)</w:t>
      </w:r>
      <w:r w:rsidRPr="00C92507">
        <w:rPr>
          <w:rFonts w:ascii="Baskerville" w:hAnsi="Baskerville" w:cs="Arial"/>
        </w:rPr>
        <w:br/>
      </w:r>
    </w:p>
    <w:p w14:paraId="05E7A613" w14:textId="77777777" w:rsidR="00BC68CB" w:rsidRPr="00135B6A" w:rsidRDefault="00BC68CB" w:rsidP="00BC68CB">
      <w:pPr>
        <w:pStyle w:val="BodyText"/>
        <w:spacing w:before="6" w:line="237" w:lineRule="auto"/>
        <w:ind w:left="90" w:firstLine="180"/>
        <w:rPr>
          <w:rFonts w:ascii="Baskerville" w:hAnsi="Baskerville" w:cs="Arial"/>
          <w:b/>
          <w:bCs/>
        </w:rPr>
      </w:pPr>
      <w:r w:rsidRPr="00135B6A">
        <w:rPr>
          <w:rFonts w:ascii="Baskerville" w:hAnsi="Baskerville" w:cs="Arial"/>
          <w:b/>
          <w:bCs/>
        </w:rPr>
        <w:t xml:space="preserve">4. </w:t>
      </w:r>
      <w:r>
        <w:rPr>
          <w:rFonts w:ascii="Baskerville" w:hAnsi="Baskerville" w:cs="Arial"/>
          <w:b/>
          <w:bCs/>
        </w:rPr>
        <w:t xml:space="preserve">Chair / Advisor / Committee Member </w:t>
      </w:r>
    </w:p>
    <w:p w14:paraId="22DAD9DB" w14:textId="77777777" w:rsidR="00BC68CB" w:rsidRDefault="00BC68CB" w:rsidP="00BC68CB">
      <w:pPr>
        <w:pStyle w:val="BodyText"/>
        <w:spacing w:before="6" w:line="237" w:lineRule="auto"/>
        <w:ind w:left="90" w:firstLine="180"/>
        <w:rPr>
          <w:rFonts w:ascii="Baskerville" w:hAnsi="Baskerville" w:cs="Arial"/>
          <w:b/>
          <w:bCs/>
        </w:rPr>
      </w:pPr>
    </w:p>
    <w:p w14:paraId="40E46DD1" w14:textId="2DB3DDC0" w:rsidR="00BC68CB" w:rsidRPr="00135B6A" w:rsidRDefault="00BC68CB" w:rsidP="00BC68CB">
      <w:pPr>
        <w:pStyle w:val="BodyText"/>
        <w:spacing w:before="6" w:line="237" w:lineRule="auto"/>
        <w:ind w:left="360" w:hanging="90"/>
        <w:rPr>
          <w:rFonts w:ascii="Baskerville" w:hAnsi="Baskerville" w:cs="Arial"/>
          <w:b/>
          <w:bCs/>
        </w:rPr>
      </w:pPr>
      <w:r>
        <w:rPr>
          <w:rFonts w:ascii="Baskerville" w:hAnsi="Baskerville" w:cs="Arial"/>
          <w:b/>
          <w:bCs/>
        </w:rPr>
        <w:t>Dissertation Chair</w:t>
      </w:r>
    </w:p>
    <w:p w14:paraId="1655BACD" w14:textId="77777777" w:rsidR="00BC68CB" w:rsidRPr="00135B6A" w:rsidRDefault="00BC68CB">
      <w:pPr>
        <w:pStyle w:val="NoSpacing"/>
        <w:numPr>
          <w:ilvl w:val="0"/>
          <w:numId w:val="9"/>
        </w:numPr>
        <w:rPr>
          <w:rFonts w:ascii="Baskerville" w:eastAsia="Times New Roman" w:hAnsi="Baskerville" w:cs="Arial"/>
          <w:bCs/>
          <w:sz w:val="24"/>
          <w:szCs w:val="24"/>
        </w:rPr>
      </w:pPr>
      <w:r w:rsidRPr="00135B6A">
        <w:rPr>
          <w:rFonts w:ascii="Baskerville" w:eastAsia="Times New Roman" w:hAnsi="Baskerville" w:cs="Arial"/>
          <w:bCs/>
          <w:sz w:val="24"/>
          <w:szCs w:val="24"/>
        </w:rPr>
        <w:t xml:space="preserve">Luff, M. (2020, December). Teacher perceptions of factors that influence middle school </w:t>
      </w:r>
      <w:r>
        <w:rPr>
          <w:rFonts w:ascii="Baskerville" w:eastAsia="Times New Roman" w:hAnsi="Baskerville" w:cs="Arial"/>
          <w:bCs/>
          <w:sz w:val="24"/>
          <w:szCs w:val="24"/>
        </w:rPr>
        <w:tab/>
      </w:r>
      <w:r w:rsidRPr="00135B6A">
        <w:rPr>
          <w:rFonts w:ascii="Baskerville" w:eastAsia="Times New Roman" w:hAnsi="Baskerville" w:cs="Arial"/>
          <w:bCs/>
          <w:sz w:val="24"/>
          <w:szCs w:val="24"/>
        </w:rPr>
        <w:t>teacher retention in a small school district in southeast Texas. (Chair)</w:t>
      </w:r>
    </w:p>
    <w:p w14:paraId="71EC1613" w14:textId="77777777" w:rsidR="00BC68CB" w:rsidRPr="00232BE2" w:rsidRDefault="00BC68CB">
      <w:pPr>
        <w:pStyle w:val="NoSpacing"/>
        <w:numPr>
          <w:ilvl w:val="0"/>
          <w:numId w:val="9"/>
        </w:numPr>
        <w:rPr>
          <w:rFonts w:ascii="Baskerville" w:eastAsia="Times New Roman" w:hAnsi="Baskerville" w:cs="Arial"/>
          <w:bCs/>
          <w:sz w:val="24"/>
          <w:szCs w:val="24"/>
        </w:rPr>
      </w:pPr>
      <w:r w:rsidRPr="00135B6A">
        <w:rPr>
          <w:rFonts w:ascii="Baskerville" w:eastAsia="Times New Roman" w:hAnsi="Baskerville" w:cs="Arial"/>
          <w:bCs/>
          <w:sz w:val="24"/>
          <w:szCs w:val="24"/>
        </w:rPr>
        <w:t>Gilbert, K. (2020, December).</w:t>
      </w:r>
      <w:r w:rsidRPr="00135B6A">
        <w:rPr>
          <w:rFonts w:ascii="Baskerville" w:eastAsia="Times New Roman" w:hAnsi="Baskerville" w:cs="Arial"/>
          <w:b/>
          <w:sz w:val="24"/>
          <w:szCs w:val="24"/>
        </w:rPr>
        <w:t xml:space="preserve"> </w:t>
      </w:r>
      <w:r w:rsidRPr="00135B6A">
        <w:rPr>
          <w:rFonts w:ascii="Baskerville" w:hAnsi="Baskerville" w:cs="Arial"/>
          <w:sz w:val="24"/>
          <w:szCs w:val="24"/>
        </w:rPr>
        <w:t xml:space="preserve">A descriptive case study of teachers’ attitudes towards and </w:t>
      </w:r>
    </w:p>
    <w:p w14:paraId="3855B0CA" w14:textId="77777777" w:rsidR="009E5947" w:rsidRDefault="00BC68CB" w:rsidP="009E5947">
      <w:pPr>
        <w:pStyle w:val="NoSpacing"/>
        <w:ind w:left="720"/>
        <w:rPr>
          <w:rFonts w:ascii="Baskerville" w:eastAsia="Times New Roman" w:hAnsi="Baskerville" w:cs="Arial"/>
          <w:bCs/>
          <w:sz w:val="24"/>
          <w:szCs w:val="24"/>
        </w:rPr>
      </w:pPr>
      <w:r w:rsidRPr="00135B6A">
        <w:rPr>
          <w:rFonts w:ascii="Baskerville" w:hAnsi="Baskerville" w:cs="Arial"/>
          <w:sz w:val="24"/>
          <w:szCs w:val="24"/>
        </w:rPr>
        <w:t xml:space="preserve">knowledge of cultural proficiency as it relates to student achievement in a large north Texas school district. </w:t>
      </w:r>
      <w:r w:rsidRPr="00135B6A">
        <w:rPr>
          <w:rFonts w:ascii="Baskerville" w:eastAsia="Times New Roman" w:hAnsi="Baskerville" w:cs="Arial"/>
          <w:sz w:val="24"/>
          <w:szCs w:val="24"/>
        </w:rPr>
        <w:t>(Chair)</w:t>
      </w:r>
    </w:p>
    <w:p w14:paraId="6E798875" w14:textId="1A66E791" w:rsidR="00BC68CB" w:rsidRPr="00135B6A" w:rsidRDefault="00BC68CB" w:rsidP="009E5947">
      <w:pPr>
        <w:pStyle w:val="NoSpacing"/>
        <w:numPr>
          <w:ilvl w:val="0"/>
          <w:numId w:val="9"/>
        </w:numPr>
        <w:ind w:left="1080"/>
        <w:rPr>
          <w:rFonts w:ascii="Baskerville" w:eastAsia="Times New Roman" w:hAnsi="Baskerville" w:cs="Arial"/>
          <w:bCs/>
          <w:sz w:val="24"/>
          <w:szCs w:val="24"/>
        </w:rPr>
      </w:pPr>
      <w:r w:rsidRPr="00135B6A">
        <w:rPr>
          <w:rFonts w:ascii="Baskerville" w:eastAsia="Times New Roman" w:hAnsi="Baskerville" w:cs="Arial"/>
          <w:bCs/>
          <w:sz w:val="24"/>
          <w:szCs w:val="24"/>
        </w:rPr>
        <w:t>Lindsley, D. (2020, May). A multi-bounded case study of quality career and technical education in Oklahoma technology centers. (Chair)</w:t>
      </w:r>
    </w:p>
    <w:p w14:paraId="4774EAA3" w14:textId="77777777" w:rsidR="00BC68CB" w:rsidRPr="00135B6A" w:rsidRDefault="00BC68CB" w:rsidP="0046798B">
      <w:pPr>
        <w:pStyle w:val="NoSpacing"/>
        <w:numPr>
          <w:ilvl w:val="0"/>
          <w:numId w:val="9"/>
        </w:numPr>
        <w:ind w:left="1080"/>
        <w:rPr>
          <w:rFonts w:ascii="Baskerville" w:eastAsia="Times New Roman" w:hAnsi="Baskerville" w:cs="Arial"/>
          <w:bCs/>
          <w:sz w:val="24"/>
          <w:szCs w:val="24"/>
        </w:rPr>
      </w:pPr>
      <w:r w:rsidRPr="00135B6A">
        <w:rPr>
          <w:rFonts w:ascii="Baskerville" w:eastAsia="Times New Roman" w:hAnsi="Baskerville" w:cs="Arial"/>
          <w:bCs/>
          <w:sz w:val="24"/>
          <w:szCs w:val="24"/>
        </w:rPr>
        <w:t>Wells, P. (2019, December). The role of college knowledge in college choice for foster care youth: A phenomenological study. (Co-chair)</w:t>
      </w:r>
    </w:p>
    <w:p w14:paraId="6B5A4C0C" w14:textId="77777777" w:rsidR="00BC68CB" w:rsidRDefault="00BC68CB">
      <w:pPr>
        <w:pStyle w:val="NoSpacing"/>
        <w:numPr>
          <w:ilvl w:val="0"/>
          <w:numId w:val="9"/>
        </w:numPr>
        <w:ind w:left="1080"/>
        <w:rPr>
          <w:rFonts w:ascii="Baskerville" w:eastAsia="Times New Roman" w:hAnsi="Baskerville" w:cs="Arial"/>
          <w:bCs/>
          <w:sz w:val="24"/>
          <w:szCs w:val="24"/>
        </w:rPr>
      </w:pPr>
      <w:r w:rsidRPr="00135B6A">
        <w:rPr>
          <w:rFonts w:ascii="Baskerville" w:eastAsia="Times New Roman" w:hAnsi="Baskerville" w:cs="Arial"/>
          <w:bCs/>
          <w:sz w:val="24"/>
          <w:szCs w:val="24"/>
        </w:rPr>
        <w:t>Lewis, K. (2018, May). A phenomenological study of Caucasian teachers’ perceptions of culturally competent strategies that contribute to the success of African American students. (Chair)</w:t>
      </w:r>
    </w:p>
    <w:p w14:paraId="02246A97" w14:textId="77777777" w:rsidR="00BC68CB" w:rsidRPr="00135B6A" w:rsidRDefault="00BC68CB">
      <w:pPr>
        <w:pStyle w:val="NoSpacing"/>
        <w:numPr>
          <w:ilvl w:val="0"/>
          <w:numId w:val="9"/>
        </w:numPr>
        <w:ind w:left="1080"/>
        <w:rPr>
          <w:rFonts w:ascii="Baskerville" w:eastAsia="Times New Roman" w:hAnsi="Baskerville" w:cs="Arial"/>
          <w:bCs/>
          <w:sz w:val="24"/>
          <w:szCs w:val="24"/>
        </w:rPr>
      </w:pPr>
      <w:r w:rsidRPr="00135B6A">
        <w:rPr>
          <w:rFonts w:ascii="Baskerville" w:eastAsia="Times New Roman" w:hAnsi="Baskerville" w:cs="Arial"/>
          <w:bCs/>
          <w:sz w:val="24"/>
          <w:szCs w:val="24"/>
        </w:rPr>
        <w:t xml:space="preserve">King, D. (2017, May). </w:t>
      </w:r>
      <w:r w:rsidRPr="00135B6A">
        <w:rPr>
          <w:rFonts w:ascii="Baskerville" w:eastAsia="Times New Roman" w:hAnsi="Baskerville" w:cs="Arial"/>
          <w:sz w:val="24"/>
          <w:szCs w:val="24"/>
        </w:rPr>
        <w:t>Perceptions of college leaders regarding the influence of US news and world report online rankings on program changes. (Co-chair)</w:t>
      </w:r>
    </w:p>
    <w:p w14:paraId="4A19CAA4" w14:textId="77777777" w:rsidR="00BC68CB" w:rsidRDefault="00BC68CB" w:rsidP="00BC68CB">
      <w:pPr>
        <w:pStyle w:val="NoSpacing"/>
        <w:ind w:left="1080" w:hanging="720"/>
        <w:rPr>
          <w:rFonts w:ascii="Baskerville" w:eastAsia="Times New Roman" w:hAnsi="Baskerville" w:cs="Arial"/>
          <w:bCs/>
          <w:sz w:val="24"/>
          <w:szCs w:val="24"/>
        </w:rPr>
      </w:pPr>
    </w:p>
    <w:p w14:paraId="4A76B5EF" w14:textId="77777777" w:rsidR="00283444" w:rsidRPr="00D02A5A" w:rsidRDefault="00283444" w:rsidP="00283444">
      <w:pPr>
        <w:pStyle w:val="NoSpacing"/>
        <w:ind w:left="720"/>
        <w:rPr>
          <w:rFonts w:ascii="Baskerville" w:eastAsia="Times New Roman" w:hAnsi="Baskerville" w:cs="Arial"/>
          <w:b/>
          <w:sz w:val="24"/>
          <w:szCs w:val="24"/>
        </w:rPr>
      </w:pPr>
      <w:r>
        <w:rPr>
          <w:rFonts w:ascii="Baskerville" w:eastAsia="Times New Roman" w:hAnsi="Baskerville" w:cs="Arial"/>
          <w:b/>
          <w:sz w:val="24"/>
          <w:szCs w:val="24"/>
        </w:rPr>
        <w:t xml:space="preserve">Dissertation </w:t>
      </w:r>
      <w:r w:rsidRPr="00D02A5A">
        <w:rPr>
          <w:rFonts w:ascii="Baskerville" w:eastAsia="Times New Roman" w:hAnsi="Baskerville" w:cs="Arial"/>
          <w:b/>
          <w:sz w:val="24"/>
          <w:szCs w:val="24"/>
        </w:rPr>
        <w:t>Committee Member</w:t>
      </w:r>
    </w:p>
    <w:p w14:paraId="7C5BA62B" w14:textId="35365E1A" w:rsidR="00410D02" w:rsidRDefault="00410D02" w:rsidP="00410D02">
      <w:pPr>
        <w:pStyle w:val="NoSpacing"/>
        <w:numPr>
          <w:ilvl w:val="0"/>
          <w:numId w:val="11"/>
        </w:numPr>
        <w:ind w:left="990" w:hanging="270"/>
        <w:rPr>
          <w:rFonts w:ascii="Baskerville" w:eastAsia="Times New Roman" w:hAnsi="Baskerville" w:cs="Arial"/>
          <w:bCs/>
          <w:sz w:val="24"/>
          <w:szCs w:val="24"/>
        </w:rPr>
      </w:pPr>
      <w:r>
        <w:rPr>
          <w:rFonts w:ascii="Baskerville" w:eastAsia="Times New Roman" w:hAnsi="Baskerville" w:cs="Arial"/>
          <w:bCs/>
          <w:sz w:val="24"/>
          <w:szCs w:val="24"/>
        </w:rPr>
        <w:t>Wyatt, R. (2023). Advancement of women in higher educational leadership.</w:t>
      </w:r>
    </w:p>
    <w:p w14:paraId="36A41F24" w14:textId="59145708" w:rsidR="00410D02" w:rsidRPr="00410D02" w:rsidRDefault="00410D02" w:rsidP="00410D02">
      <w:pPr>
        <w:pStyle w:val="NoSpacing"/>
        <w:numPr>
          <w:ilvl w:val="0"/>
          <w:numId w:val="11"/>
        </w:numPr>
        <w:ind w:left="990" w:hanging="270"/>
        <w:rPr>
          <w:rFonts w:ascii="Baskerville" w:eastAsia="Times New Roman" w:hAnsi="Baskerville" w:cs="Arial"/>
          <w:bCs/>
          <w:sz w:val="24"/>
          <w:szCs w:val="24"/>
        </w:rPr>
      </w:pPr>
      <w:r>
        <w:rPr>
          <w:rFonts w:ascii="Baskerville" w:eastAsia="Times New Roman" w:hAnsi="Baskerville" w:cs="Arial"/>
          <w:bCs/>
          <w:sz w:val="24"/>
          <w:szCs w:val="24"/>
        </w:rPr>
        <w:t>Croupe, L. (2023). Discovering skills 0 to 3 PK-12 North Texas teachers believe are necessary for successful online teaching and learning: An interpretive phenomenological approach.</w:t>
      </w:r>
    </w:p>
    <w:p w14:paraId="472E67B1" w14:textId="1696EA38" w:rsidR="00283444" w:rsidRDefault="00283444" w:rsidP="00283444">
      <w:pPr>
        <w:pStyle w:val="NoSpacing"/>
        <w:numPr>
          <w:ilvl w:val="0"/>
          <w:numId w:val="11"/>
        </w:numPr>
        <w:ind w:left="990" w:hanging="270"/>
        <w:rPr>
          <w:rFonts w:ascii="Baskerville" w:eastAsia="Times New Roman" w:hAnsi="Baskerville" w:cs="Arial"/>
          <w:bCs/>
          <w:sz w:val="24"/>
          <w:szCs w:val="24"/>
        </w:rPr>
      </w:pPr>
      <w:r w:rsidRPr="00677A42">
        <w:rPr>
          <w:rFonts w:ascii="Baskerville" w:eastAsia="Times New Roman" w:hAnsi="Baskerville" w:cs="Arial"/>
          <w:bCs/>
          <w:sz w:val="24"/>
          <w:szCs w:val="24"/>
        </w:rPr>
        <w:t xml:space="preserve">Craddock, K. (2022). Professional </w:t>
      </w:r>
      <w:r>
        <w:rPr>
          <w:rFonts w:ascii="Baskerville" w:eastAsia="Times New Roman" w:hAnsi="Baskerville" w:cs="Arial"/>
          <w:bCs/>
          <w:sz w:val="24"/>
          <w:szCs w:val="24"/>
        </w:rPr>
        <w:t>d</w:t>
      </w:r>
      <w:r w:rsidRPr="00677A42">
        <w:rPr>
          <w:rFonts w:ascii="Baskerville" w:eastAsia="Times New Roman" w:hAnsi="Baskerville" w:cs="Arial"/>
          <w:bCs/>
          <w:sz w:val="24"/>
          <w:szCs w:val="24"/>
        </w:rPr>
        <w:t xml:space="preserve">evelopment </w:t>
      </w:r>
      <w:r>
        <w:rPr>
          <w:rFonts w:ascii="Baskerville" w:eastAsia="Times New Roman" w:hAnsi="Baskerville" w:cs="Arial"/>
          <w:bCs/>
          <w:sz w:val="24"/>
          <w:szCs w:val="24"/>
        </w:rPr>
        <w:t>e</w:t>
      </w:r>
      <w:r w:rsidRPr="00677A42">
        <w:rPr>
          <w:rFonts w:ascii="Baskerville" w:eastAsia="Times New Roman" w:hAnsi="Baskerville" w:cs="Arial"/>
          <w:bCs/>
          <w:sz w:val="24"/>
          <w:szCs w:val="24"/>
        </w:rPr>
        <w:t xml:space="preserve">xperiences for </w:t>
      </w:r>
      <w:r>
        <w:rPr>
          <w:rFonts w:ascii="Baskerville" w:eastAsia="Times New Roman" w:hAnsi="Baskerville" w:cs="Arial"/>
          <w:bCs/>
          <w:sz w:val="24"/>
          <w:szCs w:val="24"/>
        </w:rPr>
        <w:t>f</w:t>
      </w:r>
      <w:r w:rsidRPr="00677A42">
        <w:rPr>
          <w:rFonts w:ascii="Baskerville" w:eastAsia="Times New Roman" w:hAnsi="Baskerville" w:cs="Arial"/>
          <w:bCs/>
          <w:sz w:val="24"/>
          <w:szCs w:val="24"/>
        </w:rPr>
        <w:t>irst-</w:t>
      </w:r>
      <w:r>
        <w:rPr>
          <w:rFonts w:ascii="Baskerville" w:eastAsia="Times New Roman" w:hAnsi="Baskerville" w:cs="Arial"/>
          <w:bCs/>
          <w:sz w:val="24"/>
          <w:szCs w:val="24"/>
        </w:rPr>
        <w:t>y</w:t>
      </w:r>
      <w:r w:rsidRPr="00677A42">
        <w:rPr>
          <w:rFonts w:ascii="Baskerville" w:eastAsia="Times New Roman" w:hAnsi="Baskerville" w:cs="Arial"/>
          <w:bCs/>
          <w:sz w:val="24"/>
          <w:szCs w:val="24"/>
        </w:rPr>
        <w:t xml:space="preserve">ear </w:t>
      </w:r>
      <w:r>
        <w:rPr>
          <w:rFonts w:ascii="Baskerville" w:eastAsia="Times New Roman" w:hAnsi="Baskerville" w:cs="Arial"/>
          <w:bCs/>
          <w:sz w:val="24"/>
          <w:szCs w:val="24"/>
        </w:rPr>
        <w:t>f</w:t>
      </w:r>
      <w:r w:rsidRPr="00677A42">
        <w:rPr>
          <w:rFonts w:ascii="Baskerville" w:eastAsia="Times New Roman" w:hAnsi="Baskerville" w:cs="Arial"/>
          <w:bCs/>
          <w:sz w:val="24"/>
          <w:szCs w:val="24"/>
        </w:rPr>
        <w:t xml:space="preserve">aculty members at a </w:t>
      </w:r>
      <w:r>
        <w:rPr>
          <w:rFonts w:ascii="Baskerville" w:eastAsia="Times New Roman" w:hAnsi="Baskerville" w:cs="Arial"/>
          <w:bCs/>
          <w:sz w:val="24"/>
          <w:szCs w:val="24"/>
        </w:rPr>
        <w:t>c</w:t>
      </w:r>
      <w:r w:rsidRPr="00677A42">
        <w:rPr>
          <w:rFonts w:ascii="Baskerville" w:eastAsia="Times New Roman" w:hAnsi="Baskerville" w:cs="Arial"/>
          <w:bCs/>
          <w:sz w:val="24"/>
          <w:szCs w:val="24"/>
        </w:rPr>
        <w:t xml:space="preserve">ommunity </w:t>
      </w:r>
      <w:r>
        <w:rPr>
          <w:rFonts w:ascii="Baskerville" w:eastAsia="Times New Roman" w:hAnsi="Baskerville" w:cs="Arial"/>
          <w:bCs/>
          <w:sz w:val="24"/>
          <w:szCs w:val="24"/>
        </w:rPr>
        <w:t>c</w:t>
      </w:r>
      <w:r w:rsidRPr="00677A42">
        <w:rPr>
          <w:rFonts w:ascii="Baskerville" w:eastAsia="Times New Roman" w:hAnsi="Baskerville" w:cs="Arial"/>
          <w:bCs/>
          <w:sz w:val="24"/>
          <w:szCs w:val="24"/>
        </w:rPr>
        <w:t xml:space="preserve">ollege in </w:t>
      </w:r>
      <w:r>
        <w:rPr>
          <w:rFonts w:ascii="Baskerville" w:eastAsia="Times New Roman" w:hAnsi="Baskerville" w:cs="Arial"/>
          <w:bCs/>
          <w:sz w:val="24"/>
          <w:szCs w:val="24"/>
        </w:rPr>
        <w:t>e</w:t>
      </w:r>
      <w:r w:rsidRPr="00677A42">
        <w:rPr>
          <w:rFonts w:ascii="Baskerville" w:eastAsia="Times New Roman" w:hAnsi="Baskerville" w:cs="Arial"/>
          <w:bCs/>
          <w:sz w:val="24"/>
          <w:szCs w:val="24"/>
        </w:rPr>
        <w:t>ast Texas.</w:t>
      </w:r>
      <w:r>
        <w:rPr>
          <w:rFonts w:ascii="Baskerville" w:eastAsia="Times New Roman" w:hAnsi="Baskerville" w:cs="Arial"/>
          <w:bCs/>
          <w:sz w:val="24"/>
          <w:szCs w:val="24"/>
        </w:rPr>
        <w:t xml:space="preserve"> </w:t>
      </w:r>
    </w:p>
    <w:p w14:paraId="5005AB25" w14:textId="77777777" w:rsidR="00283444" w:rsidRDefault="00283444" w:rsidP="00283444">
      <w:pPr>
        <w:pStyle w:val="NoSpacing"/>
        <w:numPr>
          <w:ilvl w:val="0"/>
          <w:numId w:val="11"/>
        </w:numPr>
        <w:ind w:left="990" w:hanging="270"/>
        <w:rPr>
          <w:rFonts w:ascii="Baskerville" w:eastAsia="Times New Roman" w:hAnsi="Baskerville" w:cs="Arial"/>
          <w:bCs/>
          <w:sz w:val="24"/>
          <w:szCs w:val="24"/>
        </w:rPr>
      </w:pPr>
      <w:proofErr w:type="spellStart"/>
      <w:r>
        <w:rPr>
          <w:rFonts w:ascii="Baskerville" w:eastAsia="Times New Roman" w:hAnsi="Baskerville" w:cs="Arial"/>
          <w:bCs/>
          <w:sz w:val="24"/>
          <w:szCs w:val="24"/>
        </w:rPr>
        <w:t>Mayper</w:t>
      </w:r>
      <w:proofErr w:type="spellEnd"/>
      <w:r>
        <w:rPr>
          <w:rFonts w:ascii="Baskerville" w:eastAsia="Times New Roman" w:hAnsi="Baskerville" w:cs="Arial"/>
          <w:bCs/>
          <w:sz w:val="24"/>
          <w:szCs w:val="24"/>
        </w:rPr>
        <w:t>, T (2021). Faculty perception of quality assurance in online courses: A phenomenological study.</w:t>
      </w:r>
    </w:p>
    <w:p w14:paraId="04838B2E" w14:textId="77777777" w:rsidR="00283444" w:rsidRDefault="00283444" w:rsidP="00283444">
      <w:pPr>
        <w:pStyle w:val="NoSpacing"/>
        <w:numPr>
          <w:ilvl w:val="0"/>
          <w:numId w:val="11"/>
        </w:numPr>
        <w:ind w:left="990" w:hanging="270"/>
        <w:rPr>
          <w:rFonts w:ascii="Baskerville" w:eastAsia="Times New Roman" w:hAnsi="Baskerville" w:cs="Arial"/>
          <w:bCs/>
          <w:sz w:val="24"/>
          <w:szCs w:val="24"/>
        </w:rPr>
      </w:pPr>
      <w:r>
        <w:rPr>
          <w:rFonts w:ascii="Baskerville" w:eastAsia="Times New Roman" w:hAnsi="Baskerville" w:cs="Arial"/>
          <w:bCs/>
          <w:sz w:val="24"/>
          <w:szCs w:val="24"/>
        </w:rPr>
        <w:t>Wilson, K. (2021). Parent perspectives of digital learning: A phenomenological study.</w:t>
      </w:r>
    </w:p>
    <w:p w14:paraId="457F03EE" w14:textId="77777777" w:rsidR="00283444" w:rsidRPr="00677A42" w:rsidRDefault="00283444" w:rsidP="00283444">
      <w:pPr>
        <w:pStyle w:val="NoSpacing"/>
        <w:numPr>
          <w:ilvl w:val="0"/>
          <w:numId w:val="11"/>
        </w:numPr>
        <w:ind w:left="990" w:hanging="270"/>
        <w:rPr>
          <w:rFonts w:ascii="Baskerville" w:eastAsia="Times New Roman" w:hAnsi="Baskerville" w:cs="Arial"/>
          <w:bCs/>
          <w:sz w:val="24"/>
          <w:szCs w:val="24"/>
        </w:rPr>
      </w:pPr>
      <w:r>
        <w:rPr>
          <w:rFonts w:ascii="Baskerville" w:eastAsia="Times New Roman" w:hAnsi="Baskerville" w:cs="Arial"/>
          <w:bCs/>
          <w:sz w:val="24"/>
          <w:szCs w:val="24"/>
        </w:rPr>
        <w:t>Hughes, S. (2021). Community college faculty development during COVID-19.</w:t>
      </w:r>
    </w:p>
    <w:p w14:paraId="34C69F59" w14:textId="77777777" w:rsidR="00283444" w:rsidRPr="00135B6A" w:rsidRDefault="00283444" w:rsidP="00283444">
      <w:pPr>
        <w:pStyle w:val="NoSpacing"/>
        <w:numPr>
          <w:ilvl w:val="0"/>
          <w:numId w:val="11"/>
        </w:numPr>
        <w:ind w:left="990" w:hanging="270"/>
        <w:rPr>
          <w:rFonts w:ascii="Baskerville" w:eastAsia="Times New Roman" w:hAnsi="Baskerville" w:cs="Arial"/>
          <w:bCs/>
          <w:sz w:val="24"/>
          <w:szCs w:val="24"/>
        </w:rPr>
      </w:pPr>
      <w:r w:rsidRPr="00135B6A">
        <w:rPr>
          <w:rFonts w:ascii="Baskerville" w:eastAsia="Times New Roman" w:hAnsi="Baskerville" w:cs="Arial"/>
          <w:bCs/>
          <w:sz w:val="24"/>
          <w:szCs w:val="24"/>
        </w:rPr>
        <w:t xml:space="preserve">Burton, J. (2021). </w:t>
      </w:r>
      <w:r>
        <w:rPr>
          <w:rFonts w:ascii="Baskerville" w:eastAsia="Times New Roman" w:hAnsi="Baskerville" w:cs="Arial"/>
          <w:bCs/>
          <w:sz w:val="24"/>
          <w:szCs w:val="24"/>
        </w:rPr>
        <w:t>Teachers professional learning experiences during the COVID-19 pandemic in Texas: A phenomenological study.</w:t>
      </w:r>
    </w:p>
    <w:p w14:paraId="42DBE3A9" w14:textId="77777777" w:rsidR="00283444" w:rsidRPr="00135B6A" w:rsidRDefault="00283444" w:rsidP="00283444">
      <w:pPr>
        <w:pStyle w:val="NoSpacing"/>
        <w:numPr>
          <w:ilvl w:val="0"/>
          <w:numId w:val="11"/>
        </w:numPr>
        <w:ind w:left="990" w:hanging="27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Seimears</w:t>
      </w:r>
      <w:proofErr w:type="spellEnd"/>
      <w:r w:rsidRPr="00135B6A">
        <w:rPr>
          <w:rFonts w:ascii="Baskerville" w:eastAsia="Times New Roman" w:hAnsi="Baskerville" w:cs="Arial"/>
          <w:bCs/>
          <w:sz w:val="24"/>
          <w:szCs w:val="24"/>
        </w:rPr>
        <w:t xml:space="preserve">, K. (2020). </w:t>
      </w:r>
      <w:r>
        <w:rPr>
          <w:rFonts w:ascii="Baskerville" w:eastAsia="Times New Roman" w:hAnsi="Baskerville" w:cs="Arial"/>
          <w:bCs/>
          <w:sz w:val="24"/>
          <w:szCs w:val="24"/>
        </w:rPr>
        <w:t>Creating a successful c</w:t>
      </w:r>
      <w:r w:rsidRPr="00135B6A">
        <w:rPr>
          <w:rFonts w:ascii="Baskerville" w:eastAsia="Times New Roman" w:hAnsi="Baskerville" w:cs="Arial"/>
          <w:bCs/>
          <w:sz w:val="24"/>
          <w:szCs w:val="24"/>
        </w:rPr>
        <w:t>ommunity-based adult secondary</w:t>
      </w:r>
      <w:r>
        <w:rPr>
          <w:rFonts w:ascii="Baskerville" w:eastAsia="Times New Roman" w:hAnsi="Baskerville" w:cs="Arial"/>
          <w:bCs/>
          <w:sz w:val="24"/>
          <w:szCs w:val="24"/>
        </w:rPr>
        <w:t xml:space="preserve"> education</w:t>
      </w:r>
      <w:r w:rsidRPr="00135B6A">
        <w:rPr>
          <w:rFonts w:ascii="Baskerville" w:eastAsia="Times New Roman" w:hAnsi="Baskerville" w:cs="Arial"/>
          <w:bCs/>
          <w:sz w:val="24"/>
          <w:szCs w:val="24"/>
        </w:rPr>
        <w:t xml:space="preserve"> program</w:t>
      </w:r>
      <w:r>
        <w:rPr>
          <w:rFonts w:ascii="Baskerville" w:eastAsia="Times New Roman" w:hAnsi="Baskerville" w:cs="Arial"/>
          <w:bCs/>
          <w:sz w:val="24"/>
          <w:szCs w:val="24"/>
        </w:rPr>
        <w:t xml:space="preserve"> starter kit.</w:t>
      </w:r>
    </w:p>
    <w:p w14:paraId="08B9AB6E" w14:textId="77777777" w:rsidR="00283444" w:rsidRPr="00135B6A" w:rsidRDefault="00283444" w:rsidP="00283444">
      <w:pPr>
        <w:pStyle w:val="NoSpacing"/>
        <w:numPr>
          <w:ilvl w:val="0"/>
          <w:numId w:val="11"/>
        </w:numPr>
        <w:ind w:left="990" w:hanging="27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Demus</w:t>
      </w:r>
      <w:proofErr w:type="spellEnd"/>
      <w:r w:rsidRPr="00135B6A">
        <w:rPr>
          <w:rFonts w:ascii="Baskerville" w:eastAsia="Times New Roman" w:hAnsi="Baskerville" w:cs="Arial"/>
          <w:bCs/>
          <w:sz w:val="24"/>
          <w:szCs w:val="24"/>
        </w:rPr>
        <w:t>, L. (2020). Virtual coaching in elementary schools.</w:t>
      </w:r>
    </w:p>
    <w:p w14:paraId="07BA0B59" w14:textId="411A6351" w:rsidR="00283444" w:rsidRDefault="00283444" w:rsidP="008920CF">
      <w:pPr>
        <w:pStyle w:val="NoSpacing"/>
        <w:numPr>
          <w:ilvl w:val="0"/>
          <w:numId w:val="11"/>
        </w:numPr>
        <w:ind w:hanging="90"/>
        <w:rPr>
          <w:rFonts w:ascii="Baskerville" w:eastAsia="Times New Roman" w:hAnsi="Baskerville" w:cs="Arial"/>
          <w:bCs/>
          <w:sz w:val="24"/>
          <w:szCs w:val="24"/>
        </w:rPr>
      </w:pPr>
      <w:r w:rsidRPr="00135B6A">
        <w:rPr>
          <w:rFonts w:ascii="Baskerville" w:eastAsia="Times New Roman" w:hAnsi="Baskerville" w:cs="Arial"/>
          <w:bCs/>
          <w:sz w:val="24"/>
          <w:szCs w:val="24"/>
        </w:rPr>
        <w:t xml:space="preserve">Ward, T. (2020). Design thinking: Classroom integration to increase critical thinking, communication, </w:t>
      </w:r>
      <w:proofErr w:type="gramStart"/>
      <w:r w:rsidRPr="00135B6A">
        <w:rPr>
          <w:rFonts w:ascii="Baskerville" w:eastAsia="Times New Roman" w:hAnsi="Baskerville" w:cs="Arial"/>
          <w:bCs/>
          <w:sz w:val="24"/>
          <w:szCs w:val="24"/>
        </w:rPr>
        <w:t>collaboration</w:t>
      </w:r>
      <w:proofErr w:type="gramEnd"/>
      <w:r w:rsidRPr="00135B6A">
        <w:rPr>
          <w:rFonts w:ascii="Baskerville" w:eastAsia="Times New Roman" w:hAnsi="Baskerville" w:cs="Arial"/>
          <w:bCs/>
          <w:sz w:val="24"/>
          <w:szCs w:val="24"/>
        </w:rPr>
        <w:t xml:space="preserve"> and creativity.</w:t>
      </w:r>
    </w:p>
    <w:p w14:paraId="44E43383"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Zarazua</w:t>
      </w:r>
      <w:proofErr w:type="spellEnd"/>
      <w:r w:rsidRPr="00135B6A">
        <w:rPr>
          <w:rFonts w:ascii="Baskerville" w:eastAsia="Times New Roman" w:hAnsi="Baskerville" w:cs="Arial"/>
          <w:bCs/>
          <w:sz w:val="24"/>
          <w:szCs w:val="24"/>
        </w:rPr>
        <w:t>, N. (2019). The role and impact of the academic coach model in higher education: A phenomenological narrative study.</w:t>
      </w:r>
    </w:p>
    <w:p w14:paraId="019907C1"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r w:rsidRPr="00135B6A">
        <w:rPr>
          <w:rFonts w:ascii="Baskerville" w:eastAsia="Times New Roman" w:hAnsi="Baskerville" w:cs="Arial"/>
          <w:bCs/>
          <w:sz w:val="24"/>
          <w:szCs w:val="24"/>
        </w:rPr>
        <w:t>Teal, J. (2019). Online doctoral persistence: Students’ perceptions of dissertation success factors.</w:t>
      </w:r>
    </w:p>
    <w:p w14:paraId="66CB1E73"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r w:rsidRPr="00135B6A">
        <w:rPr>
          <w:rFonts w:ascii="Baskerville" w:eastAsia="Times New Roman" w:hAnsi="Baskerville" w:cs="Arial"/>
          <w:bCs/>
          <w:sz w:val="24"/>
          <w:szCs w:val="24"/>
        </w:rPr>
        <w:t>Batista, L. (2019). A phenomenological study exploring educators’ perceptions of computer science implementation in K-2.</w:t>
      </w:r>
    </w:p>
    <w:p w14:paraId="195C097B"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Edlin</w:t>
      </w:r>
      <w:proofErr w:type="spellEnd"/>
      <w:r w:rsidRPr="00135B6A">
        <w:rPr>
          <w:rFonts w:ascii="Baskerville" w:eastAsia="Times New Roman" w:hAnsi="Baskerville" w:cs="Arial"/>
          <w:bCs/>
          <w:sz w:val="24"/>
          <w:szCs w:val="24"/>
        </w:rPr>
        <w:t>, S. (2019). One campus principal’s use of Twitter to communicate with stakeholders: A case study.</w:t>
      </w:r>
    </w:p>
    <w:p w14:paraId="7AE4819B"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Dobey</w:t>
      </w:r>
      <w:proofErr w:type="spellEnd"/>
      <w:r w:rsidRPr="00135B6A">
        <w:rPr>
          <w:rFonts w:ascii="Baskerville" w:eastAsia="Times New Roman" w:hAnsi="Baskerville" w:cs="Arial"/>
          <w:bCs/>
          <w:sz w:val="24"/>
          <w:szCs w:val="24"/>
        </w:rPr>
        <w:t>, E. (2019). A correlation study on the relationship between teacher buy-in and the implementation of instructional strategies.</w:t>
      </w:r>
    </w:p>
    <w:p w14:paraId="2B4D13EA" w14:textId="77777777" w:rsidR="00283444" w:rsidRPr="005768BE" w:rsidRDefault="00283444" w:rsidP="00283444">
      <w:pPr>
        <w:pStyle w:val="NoSpacing"/>
        <w:numPr>
          <w:ilvl w:val="0"/>
          <w:numId w:val="11"/>
        </w:numPr>
        <w:ind w:left="990"/>
        <w:rPr>
          <w:rFonts w:ascii="Baskerville" w:eastAsia="Times New Roman" w:hAnsi="Baskerville" w:cs="Arial"/>
          <w:bCs/>
          <w:sz w:val="24"/>
          <w:szCs w:val="24"/>
        </w:rPr>
      </w:pPr>
      <w:r w:rsidRPr="00135B6A">
        <w:rPr>
          <w:rFonts w:ascii="Baskerville" w:eastAsia="Times New Roman" w:hAnsi="Baskerville" w:cs="Arial"/>
          <w:bCs/>
          <w:sz w:val="24"/>
          <w:szCs w:val="24"/>
        </w:rPr>
        <w:lastRenderedPageBreak/>
        <w:t xml:space="preserve">Fowler, K. (2019). </w:t>
      </w:r>
      <w:r w:rsidRPr="00135B6A">
        <w:rPr>
          <w:rFonts w:ascii="Baskerville" w:hAnsi="Baskerville" w:cs="Arial"/>
          <w:bCs/>
          <w:color w:val="000000"/>
          <w:sz w:val="24"/>
          <w:szCs w:val="24"/>
        </w:rPr>
        <w:t>One-to-one iPad deployments: A case study of two community colleges.</w:t>
      </w:r>
    </w:p>
    <w:p w14:paraId="4701D48B"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proofErr w:type="spellStart"/>
      <w:r w:rsidRPr="00135B6A">
        <w:rPr>
          <w:rFonts w:ascii="Baskerville" w:eastAsia="Times New Roman" w:hAnsi="Baskerville" w:cs="Arial"/>
          <w:bCs/>
          <w:sz w:val="24"/>
          <w:szCs w:val="24"/>
        </w:rPr>
        <w:t>Padovan</w:t>
      </w:r>
      <w:proofErr w:type="spellEnd"/>
      <w:r w:rsidRPr="00135B6A">
        <w:rPr>
          <w:rFonts w:ascii="Baskerville" w:eastAsia="Times New Roman" w:hAnsi="Baskerville" w:cs="Arial"/>
          <w:bCs/>
          <w:sz w:val="24"/>
          <w:szCs w:val="24"/>
        </w:rPr>
        <w:t>, F. (2018). Technology and the classroom environment: Fostering the skills to prepare students or future jobs.</w:t>
      </w:r>
    </w:p>
    <w:p w14:paraId="2C43BEDA"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r w:rsidRPr="00135B6A">
        <w:rPr>
          <w:rFonts w:ascii="Baskerville" w:eastAsia="Times New Roman" w:hAnsi="Baskerville" w:cs="Arial"/>
          <w:bCs/>
          <w:sz w:val="24"/>
          <w:szCs w:val="24"/>
        </w:rPr>
        <w:t>Vandermark, T. (2018). A pilot study on the relationship between instructional rounds implementation and school outcomes.</w:t>
      </w:r>
    </w:p>
    <w:p w14:paraId="3DFD6951" w14:textId="77777777" w:rsidR="00283444" w:rsidRPr="00135B6A" w:rsidRDefault="00283444" w:rsidP="00283444">
      <w:pPr>
        <w:pStyle w:val="NoSpacing"/>
        <w:numPr>
          <w:ilvl w:val="0"/>
          <w:numId w:val="11"/>
        </w:numPr>
        <w:ind w:left="990"/>
        <w:rPr>
          <w:rFonts w:ascii="Baskerville" w:eastAsia="Times New Roman" w:hAnsi="Baskerville" w:cs="Arial"/>
          <w:bCs/>
          <w:sz w:val="24"/>
          <w:szCs w:val="24"/>
        </w:rPr>
      </w:pPr>
      <w:r w:rsidRPr="00135B6A">
        <w:rPr>
          <w:rFonts w:ascii="Baskerville" w:eastAsia="Times New Roman" w:hAnsi="Baskerville" w:cs="Arial"/>
          <w:bCs/>
          <w:sz w:val="24"/>
          <w:szCs w:val="24"/>
        </w:rPr>
        <w:t>Still, M. (2017). A study of teacher perceptions using one-to-one mobile devices in middle school reading.</w:t>
      </w:r>
    </w:p>
    <w:p w14:paraId="159A21C9" w14:textId="4E8F33F9" w:rsidR="001F0B2E" w:rsidRPr="001F0B2E" w:rsidRDefault="00293F31" w:rsidP="001F0B2E">
      <w:pPr>
        <w:pStyle w:val="BodyText"/>
        <w:spacing w:before="6" w:line="237" w:lineRule="auto"/>
        <w:rPr>
          <w:rFonts w:ascii="Baskerville" w:hAnsi="Baskerville" w:cs="Arial"/>
          <w:b/>
          <w:bCs/>
        </w:rPr>
      </w:pPr>
      <w:r w:rsidRPr="00293F31">
        <w:rPr>
          <w:rFonts w:ascii="Baskerville" w:hAnsi="Baskerville" w:cs="Arial"/>
        </w:rPr>
        <w:br/>
      </w:r>
      <w:r w:rsidR="00EE1367" w:rsidRPr="003439BA">
        <w:rPr>
          <w:rFonts w:ascii="Baskerville" w:hAnsi="Baskerville" w:cs="Arial"/>
          <w:b/>
          <w:bCs/>
        </w:rPr>
        <w:t>Undergraduate Research Projects</w:t>
      </w:r>
      <w:r w:rsidR="00515C58">
        <w:rPr>
          <w:rFonts w:ascii="Baskerville" w:hAnsi="Baskerville" w:cs="Arial"/>
          <w:b/>
          <w:bCs/>
        </w:rPr>
        <w:t xml:space="preserve"> / Articles</w:t>
      </w:r>
    </w:p>
    <w:p w14:paraId="6618DA72" w14:textId="6E5D71F8" w:rsidR="00515C58" w:rsidRPr="00000AD9" w:rsidRDefault="00515C58" w:rsidP="00EE1367">
      <w:pPr>
        <w:pStyle w:val="ListParagraph"/>
        <w:numPr>
          <w:ilvl w:val="0"/>
          <w:numId w:val="25"/>
        </w:numPr>
        <w:spacing w:before="70" w:line="237" w:lineRule="auto"/>
        <w:ind w:left="720" w:right="489"/>
        <w:rPr>
          <w:rFonts w:ascii="Baskerville" w:hAnsi="Baskerville" w:cs="Arial"/>
        </w:rPr>
      </w:pPr>
      <w:r w:rsidRPr="00000AD9">
        <w:rPr>
          <w:rFonts w:ascii="Baskerville" w:hAnsi="Baskerville" w:cs="Arial"/>
        </w:rPr>
        <w:t xml:space="preserve">Doyle, C., Gregory, P. &amp; </w:t>
      </w:r>
      <w:r w:rsidRPr="00000AD9">
        <w:rPr>
          <w:rFonts w:ascii="Baskerville" w:hAnsi="Baskerville" w:cs="Arial"/>
          <w:b/>
          <w:bCs/>
        </w:rPr>
        <w:t>Thibodeaux, T.</w:t>
      </w:r>
      <w:r w:rsidRPr="00000AD9">
        <w:rPr>
          <w:rFonts w:ascii="Baskerville" w:hAnsi="Baskerville" w:cs="Arial"/>
        </w:rPr>
        <w:t xml:space="preserve"> (2023).</w:t>
      </w:r>
      <w:r w:rsidR="00585EC4" w:rsidRPr="00000AD9">
        <w:rPr>
          <w:rFonts w:ascii="Baskerville" w:hAnsi="Baskerville" w:cs="Arial"/>
        </w:rPr>
        <w:t xml:space="preserve"> </w:t>
      </w:r>
      <w:r w:rsidR="00585EC4" w:rsidRPr="00000AD9">
        <w:rPr>
          <w:rFonts w:ascii="Baskerville" w:hAnsi="Baskerville"/>
        </w:rPr>
        <w:t xml:space="preserve">A comprehensive exploration of social dynamics in modern America through </w:t>
      </w:r>
      <w:proofErr w:type="spellStart"/>
      <w:r w:rsidR="00585EC4" w:rsidRPr="00000AD9">
        <w:rPr>
          <w:rFonts w:ascii="Baskerville" w:hAnsi="Baskerville"/>
        </w:rPr>
        <w:t>Bourdieuian</w:t>
      </w:r>
      <w:proofErr w:type="spellEnd"/>
      <w:r w:rsidR="00585EC4" w:rsidRPr="00000AD9">
        <w:rPr>
          <w:rFonts w:ascii="Baskerville" w:hAnsi="Baskerville"/>
        </w:rPr>
        <w:t xml:space="preserve"> analysis. Research in progress.</w:t>
      </w:r>
    </w:p>
    <w:p w14:paraId="11EA3144" w14:textId="6070CACD" w:rsidR="00D93921" w:rsidRPr="00585EC4" w:rsidRDefault="00D93921" w:rsidP="00EE1367">
      <w:pPr>
        <w:pStyle w:val="ListParagraph"/>
        <w:numPr>
          <w:ilvl w:val="0"/>
          <w:numId w:val="25"/>
        </w:numPr>
        <w:spacing w:before="70" w:line="237" w:lineRule="auto"/>
        <w:ind w:left="720" w:right="489"/>
        <w:rPr>
          <w:rFonts w:ascii="Garamond" w:hAnsi="Garamond" w:cs="Arial"/>
        </w:rPr>
      </w:pPr>
      <w:proofErr w:type="spellStart"/>
      <w:r w:rsidRPr="00585EC4">
        <w:rPr>
          <w:rFonts w:ascii="Baskerville" w:hAnsi="Baskerville" w:cs="Arial"/>
          <w:bCs/>
        </w:rPr>
        <w:t>Javed</w:t>
      </w:r>
      <w:proofErr w:type="spellEnd"/>
      <w:r w:rsidRPr="00585EC4">
        <w:rPr>
          <w:rFonts w:ascii="Baskerville" w:hAnsi="Baskerville" w:cs="Arial"/>
          <w:bCs/>
        </w:rPr>
        <w:t xml:space="preserve">, M., Singh, M., &amp; </w:t>
      </w:r>
      <w:r w:rsidRPr="00585EC4">
        <w:rPr>
          <w:rFonts w:ascii="Baskerville" w:hAnsi="Baskerville" w:cs="Arial"/>
          <w:b/>
        </w:rPr>
        <w:t xml:space="preserve">Thibodeaux, T. </w:t>
      </w:r>
      <w:r w:rsidRPr="00585EC4">
        <w:rPr>
          <w:rFonts w:ascii="Baskerville" w:hAnsi="Baskerville" w:cs="Arial"/>
          <w:bCs/>
        </w:rPr>
        <w:t xml:space="preserve">(2023). Assessing the Awareness, Knowledge, and Understanding of </w:t>
      </w:r>
      <w:r w:rsidRPr="00585EC4">
        <w:rPr>
          <w:rFonts w:ascii="Baskerville" w:hAnsi="Baskerville" w:cs="Arial"/>
          <w:bCs/>
          <w:color w:val="000000" w:themeColor="text1"/>
        </w:rPr>
        <w:t>Flossing</w:t>
      </w:r>
      <w:r w:rsidRPr="00585EC4">
        <w:rPr>
          <w:rFonts w:ascii="Baskerville" w:hAnsi="Baskerville" w:cs="Arial"/>
          <w:bCs/>
        </w:rPr>
        <w:t xml:space="preserve"> among Pre-Dental Students and Pre-Service Teachers. </w:t>
      </w:r>
      <w:r>
        <w:rPr>
          <w:rFonts w:ascii="Baskerville" w:hAnsi="Baskerville" w:cs="Arial"/>
          <w:bCs/>
        </w:rPr>
        <w:t>Study completed.</w:t>
      </w:r>
    </w:p>
    <w:p w14:paraId="32975A5A" w14:textId="49686A90" w:rsidR="002741EE" w:rsidRPr="00D93921" w:rsidRDefault="00EE1367" w:rsidP="00D93921">
      <w:pPr>
        <w:pStyle w:val="ListParagraph"/>
        <w:numPr>
          <w:ilvl w:val="0"/>
          <w:numId w:val="25"/>
        </w:numPr>
        <w:spacing w:before="70" w:line="237" w:lineRule="auto"/>
        <w:ind w:left="720" w:right="489"/>
        <w:rPr>
          <w:rFonts w:ascii="Baskerville" w:hAnsi="Baskerville" w:cs="Arial"/>
        </w:rPr>
      </w:pPr>
      <w:r w:rsidRPr="00EE1367">
        <w:rPr>
          <w:rFonts w:ascii="Baskerville" w:hAnsi="Baskerville" w:cs="Arial"/>
        </w:rPr>
        <w:t xml:space="preserve">Curette, D., </w:t>
      </w:r>
      <w:r w:rsidRPr="00515C58">
        <w:rPr>
          <w:rFonts w:ascii="Baskerville" w:hAnsi="Baskerville" w:cs="Arial"/>
          <w:b/>
          <w:bCs/>
        </w:rPr>
        <w:t>Thibodeaux, T.,</w:t>
      </w:r>
      <w:r w:rsidRPr="00EE1367">
        <w:rPr>
          <w:rFonts w:ascii="Baskerville" w:hAnsi="Baskerville" w:cs="Arial"/>
        </w:rPr>
        <w:t xml:space="preserve"> </w:t>
      </w:r>
      <w:proofErr w:type="spellStart"/>
      <w:r w:rsidRPr="00EE1367">
        <w:rPr>
          <w:rFonts w:ascii="Baskerville" w:hAnsi="Baskerville" w:cs="Arial"/>
        </w:rPr>
        <w:t>Karlin</w:t>
      </w:r>
      <w:proofErr w:type="spellEnd"/>
      <w:r w:rsidRPr="00EE1367">
        <w:rPr>
          <w:rFonts w:ascii="Baskerville" w:hAnsi="Baskerville" w:cs="Arial"/>
        </w:rPr>
        <w:t xml:space="preserve">, A., </w:t>
      </w:r>
      <w:proofErr w:type="spellStart"/>
      <w:r w:rsidRPr="00EE1367">
        <w:rPr>
          <w:rFonts w:ascii="Baskerville" w:hAnsi="Baskerville" w:cs="Arial"/>
        </w:rPr>
        <w:t>Butaud</w:t>
      </w:r>
      <w:proofErr w:type="spellEnd"/>
      <w:r w:rsidRPr="00EE1367">
        <w:rPr>
          <w:rFonts w:ascii="Baskerville" w:hAnsi="Baskerville" w:cs="Arial"/>
        </w:rPr>
        <w:t xml:space="preserve">, G., &amp; </w:t>
      </w:r>
      <w:proofErr w:type="spellStart"/>
      <w:r w:rsidRPr="00EE1367">
        <w:rPr>
          <w:rFonts w:ascii="Baskerville" w:hAnsi="Baskerville" w:cs="Arial"/>
        </w:rPr>
        <w:t>Bumstead</w:t>
      </w:r>
      <w:proofErr w:type="spellEnd"/>
      <w:r w:rsidRPr="00EE1367">
        <w:rPr>
          <w:rFonts w:ascii="Baskerville" w:hAnsi="Baskerville" w:cs="Arial"/>
        </w:rPr>
        <w:t xml:space="preserve">, S. (2020). </w:t>
      </w:r>
      <w:r w:rsidRPr="00EE1367">
        <w:rPr>
          <w:rFonts w:ascii="Baskerville" w:hAnsi="Baskerville" w:cs="Arial"/>
          <w:iCs/>
        </w:rPr>
        <w:t>Gauging pre-service teachers’ awareness of dialectical code switching in classroom settings.</w:t>
      </w:r>
      <w:r w:rsidRPr="00EE1367">
        <w:rPr>
          <w:rFonts w:ascii="Baskerville" w:hAnsi="Baskerville" w:cs="Arial"/>
          <w:i/>
        </w:rPr>
        <w:t xml:space="preserve"> Journal of Education 200</w:t>
      </w:r>
      <w:r w:rsidRPr="00EE1367">
        <w:rPr>
          <w:rFonts w:ascii="Baskerville" w:hAnsi="Baskerville" w:cs="Arial"/>
          <w:iCs/>
        </w:rPr>
        <w:t>(2), 120-129.</w:t>
      </w:r>
      <w:r w:rsidR="00585EC4" w:rsidRPr="00D93921">
        <w:rPr>
          <w:rFonts w:ascii="Baskerville" w:hAnsi="Baskerville" w:cs="Arial"/>
          <w:bCs/>
        </w:rPr>
        <w:br/>
      </w:r>
    </w:p>
    <w:p w14:paraId="71A4FED9" w14:textId="77777777" w:rsidR="009B1135" w:rsidRPr="00D02A5A" w:rsidRDefault="009B1135" w:rsidP="009B1135">
      <w:pPr>
        <w:pStyle w:val="NoSpacing"/>
        <w:ind w:left="360"/>
        <w:rPr>
          <w:rFonts w:ascii="Baskerville" w:eastAsia="Times New Roman" w:hAnsi="Baskerville" w:cs="Arial"/>
          <w:b/>
          <w:sz w:val="24"/>
          <w:szCs w:val="24"/>
        </w:rPr>
      </w:pPr>
      <w:r>
        <w:rPr>
          <w:rFonts w:ascii="Baskerville" w:eastAsia="Times New Roman" w:hAnsi="Baskerville" w:cs="Arial"/>
          <w:b/>
          <w:sz w:val="24"/>
          <w:szCs w:val="24"/>
        </w:rPr>
        <w:t>Advisor to Student Organizations</w:t>
      </w:r>
    </w:p>
    <w:p w14:paraId="15687485" w14:textId="392EAFAE" w:rsidR="00665AC0" w:rsidRDefault="00665AC0" w:rsidP="00665AC0">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First Year Honors Experience, Mentor</w:t>
      </w:r>
      <w:r w:rsidR="00A65BED">
        <w:rPr>
          <w:rFonts w:ascii="Baskerville" w:eastAsia="Times New Roman" w:hAnsi="Baskerville" w:cs="Arial"/>
          <w:bCs/>
          <w:sz w:val="24"/>
          <w:szCs w:val="24"/>
        </w:rPr>
        <w:t>, 2023-2024</w:t>
      </w:r>
    </w:p>
    <w:p w14:paraId="4B9F4BF0" w14:textId="13674900" w:rsidR="00665AC0" w:rsidRPr="00665AC0" w:rsidRDefault="00EF3AAB" w:rsidP="00665AC0">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 xml:space="preserve">Lamar University </w:t>
      </w:r>
      <w:r w:rsidR="004D44D2">
        <w:rPr>
          <w:rFonts w:ascii="Baskerville" w:eastAsia="Times New Roman" w:hAnsi="Baskerville" w:cs="Arial"/>
          <w:bCs/>
          <w:sz w:val="24"/>
          <w:szCs w:val="24"/>
        </w:rPr>
        <w:t>Robotic Cardinals,</w:t>
      </w:r>
      <w:r w:rsidR="003B684C">
        <w:rPr>
          <w:rFonts w:ascii="Baskerville" w:eastAsia="Times New Roman" w:hAnsi="Baskerville" w:cs="Arial"/>
          <w:bCs/>
          <w:sz w:val="24"/>
          <w:szCs w:val="24"/>
        </w:rPr>
        <w:t xml:space="preserve"> Faculty Advisor,</w:t>
      </w:r>
      <w:r w:rsidR="004D44D2">
        <w:rPr>
          <w:rFonts w:ascii="Baskerville" w:eastAsia="Times New Roman" w:hAnsi="Baskerville" w:cs="Arial"/>
          <w:bCs/>
          <w:sz w:val="24"/>
          <w:szCs w:val="24"/>
        </w:rPr>
        <w:t xml:space="preserve"> 2022-2023</w:t>
      </w:r>
    </w:p>
    <w:p w14:paraId="7149172B" w14:textId="365E7070" w:rsidR="00C96F84" w:rsidRDefault="00C96F84" w:rsidP="009B1135">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Texas Model United Nations (</w:t>
      </w:r>
      <w:proofErr w:type="spellStart"/>
      <w:r>
        <w:rPr>
          <w:rFonts w:ascii="Baskerville" w:eastAsia="Times New Roman" w:hAnsi="Baskerville" w:cs="Arial"/>
          <w:bCs/>
          <w:sz w:val="24"/>
          <w:szCs w:val="24"/>
        </w:rPr>
        <w:t>TexMUN</w:t>
      </w:r>
      <w:proofErr w:type="spellEnd"/>
      <w:r>
        <w:rPr>
          <w:rFonts w:ascii="Baskerville" w:eastAsia="Times New Roman" w:hAnsi="Baskerville" w:cs="Arial"/>
          <w:bCs/>
          <w:sz w:val="24"/>
          <w:szCs w:val="24"/>
        </w:rPr>
        <w:t xml:space="preserve">), </w:t>
      </w:r>
      <w:r w:rsidR="003B684C">
        <w:rPr>
          <w:rFonts w:ascii="Baskerville" w:eastAsia="Times New Roman" w:hAnsi="Baskerville" w:cs="Arial"/>
          <w:bCs/>
          <w:sz w:val="24"/>
          <w:szCs w:val="24"/>
        </w:rPr>
        <w:t xml:space="preserve">Faculty Advisor, </w:t>
      </w:r>
      <w:r>
        <w:rPr>
          <w:rFonts w:ascii="Baskerville" w:eastAsia="Times New Roman" w:hAnsi="Baskerville" w:cs="Arial"/>
          <w:bCs/>
          <w:sz w:val="24"/>
          <w:szCs w:val="24"/>
        </w:rPr>
        <w:t>2022-202</w:t>
      </w:r>
      <w:r w:rsidR="00CE34C0">
        <w:rPr>
          <w:rFonts w:ascii="Baskerville" w:eastAsia="Times New Roman" w:hAnsi="Baskerville" w:cs="Arial"/>
          <w:bCs/>
          <w:sz w:val="24"/>
          <w:szCs w:val="24"/>
        </w:rPr>
        <w:t>4</w:t>
      </w:r>
    </w:p>
    <w:p w14:paraId="61D1CE1B" w14:textId="2621F55A" w:rsidR="009B1135" w:rsidRDefault="009B1135" w:rsidP="009B1135">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 xml:space="preserve">Honors Student Association (HSA), </w:t>
      </w:r>
      <w:r w:rsidR="003B684C">
        <w:rPr>
          <w:rFonts w:ascii="Baskerville" w:eastAsia="Times New Roman" w:hAnsi="Baskerville" w:cs="Arial"/>
          <w:bCs/>
          <w:sz w:val="24"/>
          <w:szCs w:val="24"/>
        </w:rPr>
        <w:t xml:space="preserve">Faculty Advisor, </w:t>
      </w:r>
      <w:r>
        <w:rPr>
          <w:rFonts w:ascii="Baskerville" w:eastAsia="Times New Roman" w:hAnsi="Baskerville" w:cs="Arial"/>
          <w:bCs/>
          <w:sz w:val="24"/>
          <w:szCs w:val="24"/>
        </w:rPr>
        <w:t>2021-202</w:t>
      </w:r>
      <w:r w:rsidR="00E42B1E">
        <w:rPr>
          <w:rFonts w:ascii="Baskerville" w:eastAsia="Times New Roman" w:hAnsi="Baskerville" w:cs="Arial"/>
          <w:bCs/>
          <w:sz w:val="24"/>
          <w:szCs w:val="24"/>
        </w:rPr>
        <w:t>4</w:t>
      </w:r>
    </w:p>
    <w:p w14:paraId="48DCC4A4" w14:textId="39E4E4CE" w:rsidR="009B1135" w:rsidRDefault="009B1135" w:rsidP="009B1135">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 xml:space="preserve">Texas Academy Student Council, </w:t>
      </w:r>
      <w:r w:rsidR="003B684C">
        <w:rPr>
          <w:rFonts w:ascii="Baskerville" w:eastAsia="Times New Roman" w:hAnsi="Baskerville" w:cs="Arial"/>
          <w:bCs/>
          <w:sz w:val="24"/>
          <w:szCs w:val="24"/>
        </w:rPr>
        <w:t xml:space="preserve">Faculty Advisor, </w:t>
      </w:r>
      <w:r>
        <w:rPr>
          <w:rFonts w:ascii="Baskerville" w:eastAsia="Times New Roman" w:hAnsi="Baskerville" w:cs="Arial"/>
          <w:bCs/>
          <w:sz w:val="24"/>
          <w:szCs w:val="24"/>
        </w:rPr>
        <w:t>2021-2023</w:t>
      </w:r>
    </w:p>
    <w:p w14:paraId="58709175" w14:textId="4EFCCA27" w:rsidR="009B1135" w:rsidRDefault="009B1135" w:rsidP="009B1135">
      <w:pPr>
        <w:pStyle w:val="NoSpacing"/>
        <w:numPr>
          <w:ilvl w:val="0"/>
          <w:numId w:val="27"/>
        </w:numPr>
        <w:rPr>
          <w:rFonts w:ascii="Baskerville" w:eastAsia="Times New Roman" w:hAnsi="Baskerville" w:cs="Arial"/>
          <w:bCs/>
          <w:sz w:val="24"/>
          <w:szCs w:val="24"/>
        </w:rPr>
      </w:pPr>
      <w:r>
        <w:rPr>
          <w:rFonts w:ascii="Baskerville" w:eastAsia="Times New Roman" w:hAnsi="Baskerville" w:cs="Arial"/>
          <w:bCs/>
          <w:sz w:val="24"/>
          <w:szCs w:val="24"/>
        </w:rPr>
        <w:t xml:space="preserve">Texas Academy STEM Club, </w:t>
      </w:r>
      <w:r w:rsidR="003B684C">
        <w:rPr>
          <w:rFonts w:ascii="Baskerville" w:eastAsia="Times New Roman" w:hAnsi="Baskerville" w:cs="Arial"/>
          <w:bCs/>
          <w:sz w:val="24"/>
          <w:szCs w:val="24"/>
        </w:rPr>
        <w:t xml:space="preserve">Faculty Advisor, </w:t>
      </w:r>
      <w:r>
        <w:rPr>
          <w:rFonts w:ascii="Baskerville" w:eastAsia="Times New Roman" w:hAnsi="Baskerville" w:cs="Arial"/>
          <w:bCs/>
          <w:sz w:val="24"/>
          <w:szCs w:val="24"/>
        </w:rPr>
        <w:t>2021-202</w:t>
      </w:r>
      <w:r w:rsidR="00CE34C0">
        <w:rPr>
          <w:rFonts w:ascii="Baskerville" w:eastAsia="Times New Roman" w:hAnsi="Baskerville" w:cs="Arial"/>
          <w:bCs/>
          <w:sz w:val="24"/>
          <w:szCs w:val="24"/>
        </w:rPr>
        <w:t>4</w:t>
      </w:r>
    </w:p>
    <w:p w14:paraId="71891316" w14:textId="43E26DAC" w:rsidR="009B1135" w:rsidRPr="00B95EAE" w:rsidRDefault="009B1135" w:rsidP="009B1135">
      <w:pPr>
        <w:pStyle w:val="NoSpacing"/>
        <w:numPr>
          <w:ilvl w:val="0"/>
          <w:numId w:val="27"/>
        </w:numPr>
        <w:rPr>
          <w:rFonts w:ascii="Baskerville" w:eastAsia="Times New Roman" w:hAnsi="Baskerville" w:cs="Arial"/>
          <w:bCs/>
          <w:sz w:val="24"/>
          <w:szCs w:val="24"/>
        </w:rPr>
      </w:pPr>
      <w:r w:rsidRPr="002F28F6">
        <w:rPr>
          <w:rFonts w:ascii="Baskerville" w:eastAsia="Times New Roman" w:hAnsi="Baskerville" w:cs="Arial"/>
          <w:bCs/>
          <w:sz w:val="24"/>
          <w:szCs w:val="24"/>
        </w:rPr>
        <w:t xml:space="preserve">Lamar Student Education Association (LSEA), </w:t>
      </w:r>
      <w:r w:rsidR="005F3787">
        <w:rPr>
          <w:rFonts w:ascii="Baskerville" w:eastAsia="Times New Roman" w:hAnsi="Baskerville" w:cs="Arial"/>
          <w:bCs/>
          <w:sz w:val="24"/>
          <w:szCs w:val="24"/>
        </w:rPr>
        <w:t xml:space="preserve">Faculty Advisor, </w:t>
      </w:r>
      <w:r w:rsidRPr="002F28F6">
        <w:rPr>
          <w:rFonts w:ascii="Baskerville" w:eastAsia="Times New Roman" w:hAnsi="Baskerville" w:cs="Arial"/>
          <w:bCs/>
          <w:sz w:val="24"/>
          <w:szCs w:val="24"/>
        </w:rPr>
        <w:t>201</w:t>
      </w:r>
      <w:r>
        <w:rPr>
          <w:rFonts w:ascii="Baskerville" w:eastAsia="Times New Roman" w:hAnsi="Baskerville" w:cs="Arial"/>
          <w:bCs/>
          <w:sz w:val="24"/>
          <w:szCs w:val="24"/>
        </w:rPr>
        <w:t>7</w:t>
      </w:r>
    </w:p>
    <w:p w14:paraId="32AE2E2D" w14:textId="77777777" w:rsidR="009B1135" w:rsidRDefault="009B1135" w:rsidP="009B1135">
      <w:pPr>
        <w:pStyle w:val="BodyText"/>
        <w:spacing w:before="6" w:line="237" w:lineRule="auto"/>
        <w:rPr>
          <w:rFonts w:ascii="Baskerville" w:hAnsi="Baskerville" w:cs="Arial"/>
          <w:b/>
          <w:bCs/>
          <w:u w:val="single"/>
        </w:rPr>
      </w:pPr>
    </w:p>
    <w:p w14:paraId="5F2E3F80" w14:textId="77777777" w:rsidR="009B1135" w:rsidRDefault="009B1135" w:rsidP="00472489">
      <w:pPr>
        <w:pStyle w:val="BodyText"/>
        <w:spacing w:before="6" w:line="237" w:lineRule="auto"/>
        <w:ind w:left="-360"/>
        <w:rPr>
          <w:rFonts w:ascii="Baskerville" w:hAnsi="Baskerville" w:cs="Arial"/>
          <w:b/>
          <w:bCs/>
          <w:u w:val="single"/>
        </w:rPr>
      </w:pPr>
      <w:r>
        <w:rPr>
          <w:rFonts w:ascii="Baskerville" w:hAnsi="Baskerville" w:cs="Arial"/>
          <w:b/>
          <w:bCs/>
          <w:u w:val="single"/>
        </w:rPr>
        <w:t>SPECIAL RECOGNITION &amp; HONORS</w:t>
      </w:r>
    </w:p>
    <w:p w14:paraId="0C46F276" w14:textId="77777777" w:rsidR="009B1135" w:rsidRDefault="009B1135" w:rsidP="009B1135">
      <w:pPr>
        <w:pStyle w:val="BodyText"/>
        <w:spacing w:before="6" w:line="237" w:lineRule="auto"/>
        <w:rPr>
          <w:rFonts w:ascii="Baskerville" w:hAnsi="Baskerville" w:cs="Arial"/>
          <w:b/>
          <w:bCs/>
          <w:u w:val="single"/>
        </w:rPr>
      </w:pPr>
    </w:p>
    <w:p w14:paraId="18D04DFE"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 xml:space="preserve">Leadership Southeast Texas (LSET) </w:t>
      </w:r>
      <w:r>
        <w:rPr>
          <w:rFonts w:ascii="Baskerville" w:eastAsia="Times New Roman" w:hAnsi="Baskerville" w:cs="Times New Roman"/>
          <w:sz w:val="24"/>
          <w:szCs w:val="24"/>
        </w:rPr>
        <w:t>Alumni</w:t>
      </w:r>
      <w:r w:rsidRPr="0022273D">
        <w:rPr>
          <w:rFonts w:ascii="Baskerville" w:eastAsia="Times New Roman" w:hAnsi="Baskerville" w:cs="Times New Roman"/>
          <w:sz w:val="24"/>
          <w:szCs w:val="24"/>
        </w:rPr>
        <w:t>, 2021</w:t>
      </w:r>
    </w:p>
    <w:p w14:paraId="0A4CDACD"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David J. Beck Teac</w:t>
      </w:r>
      <w:r>
        <w:rPr>
          <w:rFonts w:ascii="Baskerville" w:eastAsia="Times New Roman" w:hAnsi="Baskerville" w:cs="Times New Roman"/>
          <w:sz w:val="24"/>
          <w:szCs w:val="24"/>
        </w:rPr>
        <w:t xml:space="preserve">her </w:t>
      </w:r>
      <w:r w:rsidRPr="0022273D">
        <w:rPr>
          <w:rFonts w:ascii="Baskerville" w:eastAsia="Times New Roman" w:hAnsi="Baskerville" w:cs="Times New Roman"/>
          <w:sz w:val="24"/>
          <w:szCs w:val="24"/>
        </w:rPr>
        <w:t>Fellowship Nominee, 2019</w:t>
      </w:r>
      <w:r>
        <w:rPr>
          <w:rFonts w:ascii="Baskerville" w:eastAsia="Times New Roman" w:hAnsi="Baskerville" w:cs="Times New Roman"/>
          <w:sz w:val="24"/>
          <w:szCs w:val="24"/>
        </w:rPr>
        <w:t>, 2020</w:t>
      </w:r>
    </w:p>
    <w:p w14:paraId="41728F90"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University Merit Award Nominee, 2019</w:t>
      </w:r>
    </w:p>
    <w:p w14:paraId="62FA5DC7"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Ruth Olcott Award College of Education Nominee, 2018</w:t>
      </w:r>
    </w:p>
    <w:p w14:paraId="39EC8CA9"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 xml:space="preserve">Wayne A. Reaud Annual Recognition Banquet, </w:t>
      </w:r>
      <w:r w:rsidRPr="0022273D">
        <w:rPr>
          <w:rFonts w:ascii="Baskerville" w:eastAsia="Times New Roman" w:hAnsi="Baskerville" w:cs="Times New Roman"/>
          <w:bCs/>
          <w:sz w:val="24"/>
          <w:szCs w:val="24"/>
        </w:rPr>
        <w:t>Featured Faculty Member,</w:t>
      </w:r>
      <w:r w:rsidRPr="0022273D">
        <w:rPr>
          <w:rFonts w:ascii="Baskerville" w:eastAsia="Times New Roman" w:hAnsi="Baskerville" w:cs="Times New Roman"/>
          <w:sz w:val="24"/>
          <w:szCs w:val="24"/>
        </w:rPr>
        <w:t xml:space="preserve"> 2018</w:t>
      </w:r>
    </w:p>
    <w:p w14:paraId="42DD026A"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Distinguished Faculty Lecturer, Nominee, 2018</w:t>
      </w:r>
    </w:p>
    <w:p w14:paraId="33B2803D"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Lamar Student Education Association State Scrapbook Winner, 2017</w:t>
      </w:r>
    </w:p>
    <w:p w14:paraId="61EE74EE"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College of Education and Human Development Voted-In College Crest Winner, 2016</w:t>
      </w:r>
    </w:p>
    <w:p w14:paraId="1408C753"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College of Education and Human Development Homecoming Float, Grand Champion, 2016</w:t>
      </w:r>
    </w:p>
    <w:p w14:paraId="2FD36E1B"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College of Education and Human Development Homecoming Float, Most Spirited, 2015</w:t>
      </w:r>
    </w:p>
    <w:p w14:paraId="5D33C910"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Kappa Delta Pi Academic Honor Society, Lifelong Inductee, 2014</w:t>
      </w:r>
    </w:p>
    <w:p w14:paraId="26B5610D"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Florida Educational Data Systems Award, Educator Recipient, 2011</w:t>
      </w:r>
      <w:r w:rsidRPr="0022273D">
        <w:rPr>
          <w:rFonts w:ascii="Baskerville" w:hAnsi="Baskerville" w:cs="Times New Roman"/>
          <w:sz w:val="24"/>
          <w:szCs w:val="24"/>
        </w:rPr>
        <w:tab/>
      </w:r>
      <w:r w:rsidRPr="0022273D">
        <w:rPr>
          <w:rFonts w:ascii="Baskerville" w:hAnsi="Baskerville" w:cs="Times New Roman"/>
          <w:sz w:val="24"/>
          <w:szCs w:val="24"/>
        </w:rPr>
        <w:tab/>
      </w:r>
    </w:p>
    <w:p w14:paraId="1758FB54"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Golden Apple Teacher Distinguished Educator, Winner, 2009</w:t>
      </w:r>
    </w:p>
    <w:p w14:paraId="4BAE838E"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 xml:space="preserve">Foundation for Lee County Schools Teacher of Distinction, Top 100 Teachers, 2009 </w:t>
      </w:r>
    </w:p>
    <w:p w14:paraId="00F9C7B7"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Lee County School District Instructor of the Year, Nominee, 2009</w:t>
      </w:r>
      <w:r w:rsidRPr="0022273D">
        <w:rPr>
          <w:rFonts w:ascii="Baskerville" w:hAnsi="Baskerville" w:cs="Times New Roman"/>
          <w:sz w:val="24"/>
          <w:szCs w:val="24"/>
        </w:rPr>
        <w:tab/>
      </w:r>
      <w:r w:rsidRPr="0022273D">
        <w:rPr>
          <w:rFonts w:ascii="Baskerville" w:hAnsi="Baskerville" w:cs="Times New Roman"/>
          <w:sz w:val="24"/>
          <w:szCs w:val="24"/>
        </w:rPr>
        <w:tab/>
      </w:r>
      <w:r w:rsidRPr="0022273D">
        <w:rPr>
          <w:rFonts w:ascii="Baskerville" w:hAnsi="Baskerville" w:cs="Times New Roman"/>
          <w:sz w:val="24"/>
          <w:szCs w:val="24"/>
        </w:rPr>
        <w:tab/>
      </w:r>
    </w:p>
    <w:p w14:paraId="096F64E4"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Lehigh Acres Chamber of Commerce Teacher-of-the-Year Award Recipient, 2008</w:t>
      </w:r>
      <w:r w:rsidRPr="0022273D">
        <w:rPr>
          <w:rFonts w:ascii="Baskerville" w:hAnsi="Baskerville" w:cs="Times New Roman"/>
          <w:sz w:val="24"/>
          <w:szCs w:val="24"/>
        </w:rPr>
        <w:tab/>
      </w:r>
    </w:p>
    <w:p w14:paraId="117E3528" w14:textId="77777777" w:rsidR="009B1135" w:rsidRPr="0022273D"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Golden Apple Teacher, Finalist, 2008</w:t>
      </w:r>
    </w:p>
    <w:p w14:paraId="31C9F299" w14:textId="77777777" w:rsidR="009B1135" w:rsidRDefault="009B1135" w:rsidP="009B1135">
      <w:pPr>
        <w:pStyle w:val="NoSpacing"/>
        <w:numPr>
          <w:ilvl w:val="0"/>
          <w:numId w:val="26"/>
        </w:numPr>
        <w:ind w:left="1080" w:right="-144"/>
        <w:rPr>
          <w:rFonts w:ascii="Baskerville" w:eastAsia="Times New Roman" w:hAnsi="Baskerville" w:cs="Times New Roman"/>
          <w:sz w:val="24"/>
          <w:szCs w:val="24"/>
        </w:rPr>
      </w:pPr>
      <w:r w:rsidRPr="0022273D">
        <w:rPr>
          <w:rFonts w:ascii="Baskerville" w:eastAsia="Times New Roman" w:hAnsi="Baskerville" w:cs="Times New Roman"/>
          <w:sz w:val="24"/>
          <w:szCs w:val="24"/>
        </w:rPr>
        <w:t xml:space="preserve">Foundation for Lee County Schools Teacher of Distinction, Top 100 Teachers, 2008 </w:t>
      </w:r>
    </w:p>
    <w:p w14:paraId="77E6AB23" w14:textId="5E67B30E" w:rsidR="002741EE" w:rsidRDefault="002741EE" w:rsidP="00472489">
      <w:pPr>
        <w:spacing w:before="70" w:line="237" w:lineRule="auto"/>
        <w:ind w:right="489"/>
        <w:rPr>
          <w:rFonts w:ascii="Baskerville" w:hAnsi="Baskerville" w:cs="Arial"/>
        </w:rPr>
      </w:pPr>
    </w:p>
    <w:p w14:paraId="635C07EC" w14:textId="77777777" w:rsidR="00316FD8" w:rsidRPr="006068BA" w:rsidRDefault="00316FD8" w:rsidP="00316FD8">
      <w:pPr>
        <w:pStyle w:val="NoSpacing"/>
        <w:ind w:left="-360" w:right="-144"/>
        <w:rPr>
          <w:rFonts w:ascii="Baskerville" w:eastAsia="Times New Roman" w:hAnsi="Baskerville" w:cs="Times New Roman"/>
          <w:b/>
          <w:bCs/>
          <w:sz w:val="24"/>
          <w:szCs w:val="24"/>
          <w:u w:val="single"/>
        </w:rPr>
      </w:pPr>
      <w:r w:rsidRPr="006068BA">
        <w:rPr>
          <w:rFonts w:ascii="Baskerville" w:eastAsia="Times New Roman" w:hAnsi="Baskerville" w:cs="Times New Roman"/>
          <w:b/>
          <w:bCs/>
          <w:sz w:val="24"/>
          <w:szCs w:val="24"/>
          <w:u w:val="single"/>
        </w:rPr>
        <w:lastRenderedPageBreak/>
        <w:t>PROFESSIONAL ORGANIZATIONS</w:t>
      </w:r>
      <w:r w:rsidRPr="006068BA">
        <w:rPr>
          <w:rFonts w:ascii="Baskerville" w:eastAsia="Times New Roman" w:hAnsi="Baskerville" w:cs="Times New Roman"/>
          <w:b/>
          <w:bCs/>
          <w:sz w:val="24"/>
          <w:szCs w:val="24"/>
          <w:u w:val="single"/>
        </w:rPr>
        <w:br/>
      </w:r>
    </w:p>
    <w:p w14:paraId="23B0D65E" w14:textId="74A7C95F" w:rsidR="00A053C7" w:rsidRDefault="00A053C7" w:rsidP="00316FD8">
      <w:pPr>
        <w:pStyle w:val="NoSpacing"/>
        <w:numPr>
          <w:ilvl w:val="0"/>
          <w:numId w:val="28"/>
        </w:numPr>
        <w:ind w:left="1080" w:right="-144" w:hanging="270"/>
        <w:rPr>
          <w:rFonts w:ascii="Baskerville" w:eastAsia="Times New Roman" w:hAnsi="Baskerville" w:cs="Times New Roman"/>
          <w:sz w:val="24"/>
          <w:szCs w:val="24"/>
        </w:rPr>
      </w:pPr>
      <w:r>
        <w:rPr>
          <w:rFonts w:ascii="Baskerville" w:eastAsia="Times New Roman" w:hAnsi="Baskerville" w:cs="Times New Roman"/>
          <w:sz w:val="24"/>
          <w:szCs w:val="24"/>
        </w:rPr>
        <w:t>Great Plains Honors Council, 2021-2024</w:t>
      </w:r>
    </w:p>
    <w:p w14:paraId="59FA2F93" w14:textId="01CB79B5" w:rsidR="00A053C7" w:rsidRDefault="00A053C7" w:rsidP="00316FD8">
      <w:pPr>
        <w:pStyle w:val="NoSpacing"/>
        <w:numPr>
          <w:ilvl w:val="0"/>
          <w:numId w:val="28"/>
        </w:numPr>
        <w:ind w:left="1080" w:right="-144" w:hanging="270"/>
        <w:rPr>
          <w:rFonts w:ascii="Baskerville" w:eastAsia="Times New Roman" w:hAnsi="Baskerville" w:cs="Times New Roman"/>
          <w:sz w:val="24"/>
          <w:szCs w:val="24"/>
        </w:rPr>
      </w:pPr>
      <w:r>
        <w:rPr>
          <w:rFonts w:ascii="Baskerville" w:eastAsia="Times New Roman" w:hAnsi="Baskerville" w:cs="Times New Roman"/>
          <w:sz w:val="24"/>
          <w:szCs w:val="24"/>
        </w:rPr>
        <w:t>National Collegiate Honors Council, 2017-2024</w:t>
      </w:r>
    </w:p>
    <w:p w14:paraId="5CA8DA8D" w14:textId="3F2258AE" w:rsidR="00316FD8" w:rsidRDefault="00316FD8" w:rsidP="00316FD8">
      <w:pPr>
        <w:pStyle w:val="NoSpacing"/>
        <w:numPr>
          <w:ilvl w:val="0"/>
          <w:numId w:val="28"/>
        </w:numPr>
        <w:ind w:left="1080" w:right="-144" w:hanging="270"/>
        <w:rPr>
          <w:rFonts w:ascii="Baskerville" w:eastAsia="Times New Roman" w:hAnsi="Baskerville" w:cs="Times New Roman"/>
          <w:sz w:val="24"/>
          <w:szCs w:val="24"/>
        </w:rPr>
      </w:pPr>
      <w:r>
        <w:rPr>
          <w:rFonts w:ascii="Baskerville" w:eastAsia="Times New Roman" w:hAnsi="Baskerville" w:cs="Times New Roman"/>
          <w:sz w:val="24"/>
          <w:szCs w:val="24"/>
        </w:rPr>
        <w:t>Phi Kappa Phi (PKP) Honors Society, Chapter 95, 2023</w:t>
      </w:r>
      <w:r w:rsidR="00BE2E02">
        <w:rPr>
          <w:rFonts w:ascii="Baskerville" w:eastAsia="Times New Roman" w:hAnsi="Baskerville" w:cs="Times New Roman"/>
          <w:sz w:val="24"/>
          <w:szCs w:val="24"/>
        </w:rPr>
        <w:t>-2024</w:t>
      </w:r>
    </w:p>
    <w:p w14:paraId="54D529B0" w14:textId="77777777" w:rsidR="00316FD8" w:rsidRPr="004E5589"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Texas Distance Learning Association (</w:t>
      </w:r>
      <w:proofErr w:type="spellStart"/>
      <w:r w:rsidRPr="006068BA">
        <w:rPr>
          <w:rFonts w:ascii="Baskerville" w:eastAsia="Times New Roman" w:hAnsi="Baskerville" w:cs="Times New Roman"/>
          <w:sz w:val="24"/>
          <w:szCs w:val="24"/>
        </w:rPr>
        <w:t>TxDLA</w:t>
      </w:r>
      <w:proofErr w:type="spellEnd"/>
      <w:r w:rsidRPr="006068BA">
        <w:rPr>
          <w:rFonts w:ascii="Baskerville" w:eastAsia="Times New Roman" w:hAnsi="Baskerville" w:cs="Times New Roman"/>
          <w:sz w:val="24"/>
          <w:szCs w:val="24"/>
        </w:rPr>
        <w:t>), 2014-202</w:t>
      </w:r>
      <w:r>
        <w:rPr>
          <w:rFonts w:ascii="Baskerville" w:eastAsia="Times New Roman" w:hAnsi="Baskerville" w:cs="Times New Roman"/>
          <w:sz w:val="24"/>
          <w:szCs w:val="24"/>
        </w:rPr>
        <w:t>3</w:t>
      </w:r>
    </w:p>
    <w:p w14:paraId="10AD364F" w14:textId="1E4EA8F7" w:rsidR="00316FD8" w:rsidRDefault="00316FD8" w:rsidP="00316FD8">
      <w:pPr>
        <w:pStyle w:val="NoSpacing"/>
        <w:numPr>
          <w:ilvl w:val="0"/>
          <w:numId w:val="28"/>
        </w:numPr>
        <w:ind w:left="1080" w:right="-144"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United States Distance Learning Association (USDLA), 2016-202</w:t>
      </w:r>
      <w:r w:rsidR="00941FC8">
        <w:rPr>
          <w:rFonts w:ascii="Baskerville" w:eastAsia="Times New Roman" w:hAnsi="Baskerville" w:cs="Times New Roman"/>
          <w:sz w:val="24"/>
          <w:szCs w:val="24"/>
        </w:rPr>
        <w:t>4</w:t>
      </w:r>
    </w:p>
    <w:p w14:paraId="6009215B" w14:textId="77777777" w:rsidR="00316FD8" w:rsidRPr="009157D6" w:rsidRDefault="00316FD8" w:rsidP="00316FD8">
      <w:pPr>
        <w:pStyle w:val="NoSpacing"/>
        <w:numPr>
          <w:ilvl w:val="0"/>
          <w:numId w:val="28"/>
        </w:numPr>
        <w:ind w:left="1080" w:right="-144" w:hanging="270"/>
        <w:rPr>
          <w:rFonts w:ascii="Baskerville" w:eastAsia="Times New Roman" w:hAnsi="Baskerville" w:cs="Times New Roman"/>
          <w:sz w:val="24"/>
          <w:szCs w:val="24"/>
        </w:rPr>
      </w:pPr>
      <w:r w:rsidRPr="009157D6">
        <w:rPr>
          <w:rFonts w:ascii="Baskerville" w:eastAsia="Times New Roman" w:hAnsi="Baskerville" w:cs="Times New Roman"/>
          <w:sz w:val="24"/>
          <w:szCs w:val="24"/>
        </w:rPr>
        <w:t>Member, Phi Gamma Sigma International Professional Society, 2016</w:t>
      </w:r>
      <w:r>
        <w:rPr>
          <w:rFonts w:ascii="Baskerville" w:eastAsia="Times New Roman" w:hAnsi="Baskerville" w:cs="Times New Roman"/>
          <w:sz w:val="24"/>
          <w:szCs w:val="24"/>
        </w:rPr>
        <w:t>-</w:t>
      </w:r>
      <w:r w:rsidRPr="009157D6">
        <w:rPr>
          <w:rFonts w:ascii="Baskerville" w:eastAsia="Times New Roman" w:hAnsi="Baskerville" w:cs="Times New Roman"/>
          <w:sz w:val="24"/>
          <w:szCs w:val="24"/>
        </w:rPr>
        <w:t>202</w:t>
      </w:r>
      <w:r>
        <w:rPr>
          <w:rFonts w:ascii="Baskerville" w:eastAsia="Times New Roman" w:hAnsi="Baskerville" w:cs="Times New Roman"/>
          <w:sz w:val="24"/>
          <w:szCs w:val="24"/>
        </w:rPr>
        <w:t>3</w:t>
      </w:r>
    </w:p>
    <w:p w14:paraId="595183C9" w14:textId="77777777" w:rsidR="00316FD8" w:rsidRPr="006068BA" w:rsidRDefault="00316FD8" w:rsidP="00316FD8">
      <w:pPr>
        <w:pStyle w:val="NoSpacing"/>
        <w:numPr>
          <w:ilvl w:val="0"/>
          <w:numId w:val="28"/>
        </w:numPr>
        <w:ind w:left="1080" w:right="-144"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Leadership Southeast Texas (LSET), 2020</w:t>
      </w:r>
      <w:r>
        <w:rPr>
          <w:rFonts w:ascii="Baskerville" w:eastAsia="Times New Roman" w:hAnsi="Baskerville" w:cs="Times New Roman"/>
          <w:sz w:val="24"/>
          <w:szCs w:val="24"/>
        </w:rPr>
        <w:t>-</w:t>
      </w:r>
      <w:r w:rsidRPr="006068BA">
        <w:rPr>
          <w:rFonts w:ascii="Baskerville" w:eastAsia="Times New Roman" w:hAnsi="Baskerville" w:cs="Times New Roman"/>
          <w:sz w:val="24"/>
          <w:szCs w:val="24"/>
        </w:rPr>
        <w:t>2021</w:t>
      </w:r>
    </w:p>
    <w:p w14:paraId="2739AD28" w14:textId="77777777" w:rsidR="00316FD8" w:rsidRPr="006068BA" w:rsidRDefault="00316FD8" w:rsidP="00316FD8">
      <w:pPr>
        <w:pStyle w:val="NoSpacing"/>
        <w:numPr>
          <w:ilvl w:val="0"/>
          <w:numId w:val="28"/>
        </w:numPr>
        <w:ind w:left="1080" w:right="-144"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Online Learning Consortium (OLC), 2019</w:t>
      </w:r>
      <w:r>
        <w:rPr>
          <w:rFonts w:ascii="Baskerville" w:eastAsia="Times New Roman" w:hAnsi="Baskerville" w:cs="Times New Roman"/>
          <w:sz w:val="24"/>
          <w:szCs w:val="24"/>
        </w:rPr>
        <w:t>-</w:t>
      </w:r>
      <w:r w:rsidRPr="006068BA">
        <w:rPr>
          <w:rFonts w:ascii="Baskerville" w:eastAsia="Times New Roman" w:hAnsi="Baskerville" w:cs="Times New Roman"/>
          <w:sz w:val="24"/>
          <w:szCs w:val="24"/>
        </w:rPr>
        <w:t>202</w:t>
      </w:r>
      <w:r>
        <w:rPr>
          <w:rFonts w:ascii="Baskerville" w:eastAsia="Times New Roman" w:hAnsi="Baskerville" w:cs="Times New Roman"/>
          <w:sz w:val="24"/>
          <w:szCs w:val="24"/>
        </w:rPr>
        <w:t>2</w:t>
      </w:r>
    </w:p>
    <w:p w14:paraId="6AB4AA06"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International Council of Professors of Educational Leadership (ICPEL), 2018-2021</w:t>
      </w:r>
    </w:p>
    <w:p w14:paraId="2FEBA7DC" w14:textId="77777777" w:rsidR="00316FD8" w:rsidRPr="00DA08C8"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 xml:space="preserve">Association for Authentic, Experiential, and Evidence-Based Learning (AAEEBL), </w:t>
      </w:r>
      <w:r w:rsidRPr="00DA08C8">
        <w:rPr>
          <w:rFonts w:ascii="Baskerville" w:eastAsia="Times New Roman" w:hAnsi="Baskerville" w:cs="Times New Roman"/>
          <w:sz w:val="24"/>
          <w:szCs w:val="24"/>
        </w:rPr>
        <w:t>2015-2020</w:t>
      </w:r>
    </w:p>
    <w:p w14:paraId="7E936A2D"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International Society for Technology in Education (ISTE), 2014-202</w:t>
      </w:r>
      <w:r>
        <w:rPr>
          <w:rFonts w:ascii="Baskerville" w:eastAsia="Times New Roman" w:hAnsi="Baskerville" w:cs="Times New Roman"/>
          <w:sz w:val="24"/>
          <w:szCs w:val="24"/>
        </w:rPr>
        <w:t>0</w:t>
      </w:r>
    </w:p>
    <w:p w14:paraId="785D3695" w14:textId="77777777" w:rsidR="00316FD8" w:rsidRPr="004F5767"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Society for Information Technology and Teacher Education (SITE), 2017-20</w:t>
      </w:r>
      <w:r>
        <w:rPr>
          <w:rFonts w:ascii="Baskerville" w:eastAsia="Times New Roman" w:hAnsi="Baskerville" w:cs="Times New Roman"/>
          <w:sz w:val="24"/>
          <w:szCs w:val="24"/>
        </w:rPr>
        <w:t>23</w:t>
      </w:r>
    </w:p>
    <w:p w14:paraId="2B03E43F"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Consortium of School Networking (</w:t>
      </w:r>
      <w:proofErr w:type="spellStart"/>
      <w:r w:rsidRPr="006068BA">
        <w:rPr>
          <w:rFonts w:ascii="Baskerville" w:eastAsia="Times New Roman" w:hAnsi="Baskerville" w:cs="Times New Roman"/>
          <w:sz w:val="24"/>
          <w:szCs w:val="24"/>
        </w:rPr>
        <w:t>CoSN</w:t>
      </w:r>
      <w:proofErr w:type="spellEnd"/>
      <w:r w:rsidRPr="006068BA">
        <w:rPr>
          <w:rFonts w:ascii="Baskerville" w:eastAsia="Times New Roman" w:hAnsi="Baskerville" w:cs="Times New Roman"/>
          <w:sz w:val="24"/>
          <w:szCs w:val="24"/>
        </w:rPr>
        <w:t>), 2017</w:t>
      </w:r>
      <w:r w:rsidRPr="006068BA">
        <w:rPr>
          <w:rFonts w:ascii="Baskerville" w:hAnsi="Baskerville" w:cs="Times New Roman"/>
          <w:sz w:val="24"/>
          <w:szCs w:val="24"/>
        </w:rPr>
        <w:tab/>
      </w:r>
    </w:p>
    <w:p w14:paraId="4F5810F0"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Association for Educational Communications and Technology (AECT), 2014-2017</w:t>
      </w:r>
    </w:p>
    <w:p w14:paraId="008EAF0B"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Texas Computer Education Association (TCEA), 2012-2017, 2019-2020</w:t>
      </w:r>
    </w:p>
    <w:p w14:paraId="7CDDE307"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Learning Forward Leadership, 2013-2016</w:t>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p>
    <w:p w14:paraId="675B7FEC"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International Literacy Association (ILA), 2011-2015</w:t>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r w:rsidRPr="006068BA">
        <w:rPr>
          <w:rFonts w:ascii="Baskerville" w:hAnsi="Baskerville" w:cs="Times New Roman"/>
          <w:sz w:val="24"/>
          <w:szCs w:val="24"/>
        </w:rPr>
        <w:tab/>
      </w:r>
    </w:p>
    <w:p w14:paraId="3C477A32" w14:textId="77777777" w:rsidR="00316FD8" w:rsidRPr="006068BA" w:rsidRDefault="00316FD8" w:rsidP="00316FD8">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Florida Center for Instructional Technology (FCIT), 2010-2012</w:t>
      </w:r>
      <w:r w:rsidRPr="006068BA">
        <w:rPr>
          <w:rFonts w:ascii="Baskerville" w:hAnsi="Baskerville" w:cs="Times New Roman"/>
          <w:sz w:val="24"/>
          <w:szCs w:val="24"/>
        </w:rPr>
        <w:tab/>
      </w:r>
    </w:p>
    <w:p w14:paraId="4B4CFB93" w14:textId="7C656920" w:rsidR="00316FD8" w:rsidRPr="00194F04" w:rsidRDefault="00316FD8" w:rsidP="00194F04">
      <w:pPr>
        <w:pStyle w:val="NoSpacing"/>
        <w:numPr>
          <w:ilvl w:val="0"/>
          <w:numId w:val="28"/>
        </w:numPr>
        <w:ind w:left="1080" w:hanging="270"/>
        <w:rPr>
          <w:rFonts w:ascii="Baskerville" w:eastAsia="Times New Roman" w:hAnsi="Baskerville" w:cs="Times New Roman"/>
          <w:sz w:val="24"/>
          <w:szCs w:val="24"/>
        </w:rPr>
      </w:pPr>
      <w:r w:rsidRPr="006068BA">
        <w:rPr>
          <w:rFonts w:ascii="Baskerville" w:eastAsia="Times New Roman" w:hAnsi="Baskerville" w:cs="Times New Roman"/>
          <w:sz w:val="24"/>
          <w:szCs w:val="24"/>
        </w:rPr>
        <w:t>Florida Digital Educators (FDE), 2010</w:t>
      </w:r>
      <w:r>
        <w:rPr>
          <w:rFonts w:ascii="Baskerville" w:eastAsia="Times New Roman" w:hAnsi="Baskerville" w:cs="Times New Roman"/>
          <w:sz w:val="24"/>
          <w:szCs w:val="24"/>
        </w:rPr>
        <w:t>-</w:t>
      </w:r>
      <w:r w:rsidRPr="006068BA">
        <w:rPr>
          <w:rFonts w:ascii="Baskerville" w:eastAsia="Times New Roman" w:hAnsi="Baskerville" w:cs="Times New Roman"/>
          <w:sz w:val="24"/>
          <w:szCs w:val="24"/>
        </w:rPr>
        <w:t>2012</w:t>
      </w:r>
    </w:p>
    <w:p w14:paraId="678CD8ED" w14:textId="77777777" w:rsidR="0017425D" w:rsidRDefault="0017425D" w:rsidP="00671185">
      <w:pPr>
        <w:pStyle w:val="BodyText"/>
        <w:spacing w:before="6" w:line="237" w:lineRule="auto"/>
        <w:rPr>
          <w:rFonts w:ascii="Baskerville" w:hAnsi="Baskerville" w:cs="Arial"/>
          <w:b/>
          <w:bCs/>
          <w:u w:val="single"/>
        </w:rPr>
      </w:pPr>
    </w:p>
    <w:p w14:paraId="447618F1" w14:textId="2CD7A2CA" w:rsidR="00671185" w:rsidRPr="00241591" w:rsidRDefault="00671185" w:rsidP="00671185">
      <w:pPr>
        <w:pStyle w:val="BodyText"/>
        <w:spacing w:before="6" w:line="237" w:lineRule="auto"/>
        <w:rPr>
          <w:rFonts w:ascii="Baskerville" w:hAnsi="Baskerville" w:cs="Arial"/>
          <w:b/>
          <w:bCs/>
        </w:rPr>
      </w:pPr>
      <w:r>
        <w:rPr>
          <w:rFonts w:ascii="Baskerville" w:hAnsi="Baskerville" w:cs="Arial"/>
          <w:b/>
          <w:bCs/>
          <w:u w:val="single"/>
        </w:rPr>
        <w:t>SERVICE AND SPECIAL CONTRIBUTIONS</w:t>
      </w:r>
      <w:r>
        <w:rPr>
          <w:rFonts w:ascii="Baskerville" w:hAnsi="Baskerville" w:cs="Arial"/>
          <w:b/>
          <w:bCs/>
          <w:u w:val="single"/>
        </w:rPr>
        <w:br/>
      </w:r>
      <w:r>
        <w:rPr>
          <w:rFonts w:ascii="Baskerville" w:hAnsi="Baskerville" w:cs="Arial"/>
          <w:b/>
          <w:bCs/>
          <w:u w:val="single"/>
        </w:rPr>
        <w:br/>
      </w:r>
      <w:r w:rsidRPr="00931096">
        <w:rPr>
          <w:rFonts w:ascii="Baskerville" w:hAnsi="Baskerville" w:cs="Arial"/>
          <w:b/>
          <w:bCs/>
        </w:rPr>
        <w:t>International</w:t>
      </w:r>
    </w:p>
    <w:p w14:paraId="01A7B83C" w14:textId="77777777" w:rsidR="00671185" w:rsidRPr="0061677A"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Conference Committee</w:t>
      </w:r>
      <w:r>
        <w:rPr>
          <w:rFonts w:ascii="Baskerville" w:eastAsia="Times New Roman" w:hAnsi="Baskerville" w:cs="Times New Roman"/>
          <w:sz w:val="24"/>
          <w:szCs w:val="24"/>
        </w:rPr>
        <w:t xml:space="preserve"> Member</w:t>
      </w:r>
      <w:r w:rsidRPr="00141CA2">
        <w:rPr>
          <w:rFonts w:ascii="Baskerville" w:eastAsia="Times New Roman" w:hAnsi="Baskerville" w:cs="Times New Roman"/>
          <w:sz w:val="24"/>
          <w:szCs w:val="24"/>
        </w:rPr>
        <w:t>, International Society for Technology in Education (ISTE), 2017</w:t>
      </w:r>
      <w:r>
        <w:rPr>
          <w:rFonts w:ascii="Baskerville" w:eastAsia="Times New Roman" w:hAnsi="Baskerville" w:cs="Times New Roman"/>
          <w:sz w:val="24"/>
          <w:szCs w:val="24"/>
        </w:rPr>
        <w:t>-</w:t>
      </w:r>
      <w:r w:rsidRPr="0061677A">
        <w:rPr>
          <w:rFonts w:ascii="Baskerville" w:eastAsia="Times New Roman" w:hAnsi="Baskerville" w:cs="Times New Roman"/>
          <w:sz w:val="24"/>
          <w:szCs w:val="24"/>
        </w:rPr>
        <w:t>2020</w:t>
      </w:r>
    </w:p>
    <w:p w14:paraId="1A5391BE"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 xml:space="preserve">Research Paper Proposal Reviewer, International Society for Technology in Education (ISTE), </w:t>
      </w:r>
    </w:p>
    <w:p w14:paraId="130AE57E" w14:textId="67838B3A" w:rsidR="00671185" w:rsidRPr="00141CA2" w:rsidRDefault="00671185" w:rsidP="00671185">
      <w:pPr>
        <w:pStyle w:val="NoSpacing"/>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2017-2020</w:t>
      </w:r>
    </w:p>
    <w:p w14:paraId="2412CBFC"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Executive Board Member, Projects and Initiatives Standing Committee, Association for</w:t>
      </w:r>
    </w:p>
    <w:p w14:paraId="00283D08" w14:textId="77777777" w:rsidR="00671185" w:rsidRPr="00141CA2" w:rsidRDefault="00671185" w:rsidP="00671185">
      <w:pPr>
        <w:pStyle w:val="NoSpacing"/>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Authentic, Experiential, and Evidence-Based Learning (AAEEBL), 2017</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2020</w:t>
      </w:r>
    </w:p>
    <w:p w14:paraId="22BA19C3"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 xml:space="preserve">International Lead/Convenor – SIG Pedagogy and Practices, Association for Authentic, </w:t>
      </w:r>
    </w:p>
    <w:p w14:paraId="587B125D" w14:textId="77777777" w:rsidR="00671185" w:rsidRPr="00141CA2" w:rsidRDefault="00671185" w:rsidP="00671185">
      <w:pPr>
        <w:pStyle w:val="NoSpacing"/>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Experiential, and Evidence-Based Learning (AAEEBL), 2017</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2020</w:t>
      </w:r>
    </w:p>
    <w:p w14:paraId="047C5311"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Conference Program Committee, Association for Authentic, Experiential, and Evidence-Based Learning (AAEEBL), 2017</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2020</w:t>
      </w:r>
    </w:p>
    <w:p w14:paraId="308B63BB"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Abstract Reviewer, Association for Authentic, Experiential, and Evidence-Based Learning (AAEEBL), 2016</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2018</w:t>
      </w:r>
    </w:p>
    <w:p w14:paraId="6E7DCB62"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Conference Proposal Reviewer, Online Learning Consortium (OLC) 2019</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2020</w:t>
      </w:r>
    </w:p>
    <w:p w14:paraId="6AF04F42"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Journal Review Board, Online Learning Consortium (OLC), 2019-2021</w:t>
      </w:r>
    </w:p>
    <w:p w14:paraId="201D7D1B" w14:textId="77777777" w:rsidR="00671185" w:rsidRPr="00141CA2" w:rsidRDefault="00671185" w:rsidP="00671185">
      <w:pPr>
        <w:pStyle w:val="NoSpacing"/>
        <w:numPr>
          <w:ilvl w:val="1"/>
          <w:numId w:val="29"/>
        </w:numPr>
        <w:ind w:left="720"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Edgar L. Morphet Dissertation Award Reviewer, International Council of Professors of Educational Leadership (ICPEL), 2018</w:t>
      </w:r>
    </w:p>
    <w:p w14:paraId="26553E77"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Journal Reviewer, Educational Leadership Review (ELR), 2019</w:t>
      </w:r>
    </w:p>
    <w:p w14:paraId="2F4A23EA"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 xml:space="preserve">Journal Review Board, International Journal of </w:t>
      </w:r>
      <w:proofErr w:type="spellStart"/>
      <w:r w:rsidRPr="00141CA2">
        <w:rPr>
          <w:rFonts w:ascii="Baskerville" w:eastAsia="Times New Roman" w:hAnsi="Baskerville" w:cs="Times New Roman"/>
          <w:sz w:val="24"/>
          <w:szCs w:val="24"/>
        </w:rPr>
        <w:t>ePortfolio</w:t>
      </w:r>
      <w:proofErr w:type="spellEnd"/>
      <w:r w:rsidRPr="00141CA2">
        <w:rPr>
          <w:rFonts w:ascii="Baskerville" w:eastAsia="Times New Roman" w:hAnsi="Baskerville" w:cs="Times New Roman"/>
          <w:sz w:val="24"/>
          <w:szCs w:val="24"/>
        </w:rPr>
        <w:t xml:space="preserve"> (</w:t>
      </w:r>
      <w:proofErr w:type="spellStart"/>
      <w:r w:rsidRPr="00141CA2">
        <w:rPr>
          <w:rFonts w:ascii="Baskerville" w:eastAsia="Times New Roman" w:hAnsi="Baskerville" w:cs="Times New Roman"/>
          <w:sz w:val="24"/>
          <w:szCs w:val="24"/>
        </w:rPr>
        <w:t>IJeP</w:t>
      </w:r>
      <w:proofErr w:type="spellEnd"/>
      <w:r w:rsidRPr="00141CA2">
        <w:rPr>
          <w:rFonts w:ascii="Baskerville" w:eastAsia="Times New Roman" w:hAnsi="Baskerville" w:cs="Times New Roman"/>
          <w:sz w:val="24"/>
          <w:szCs w:val="24"/>
        </w:rPr>
        <w:t>), 2018</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2022</w:t>
      </w:r>
    </w:p>
    <w:p w14:paraId="4A5082D4"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Associate Editor, International Journal of Teaching and Learning in Higher Education (IJTLHE), 2018</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2022</w:t>
      </w:r>
    </w:p>
    <w:p w14:paraId="0DB7C90C"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Review Board Member, International Journal of Teaching and Learning in Higher Education (IJTLHE), 2018</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2022</w:t>
      </w:r>
    </w:p>
    <w:p w14:paraId="5EA89684"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lastRenderedPageBreak/>
        <w:t>Consultant to Higher Education Institution, University of Hertfordshire, England, 2018</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2019</w:t>
      </w:r>
    </w:p>
    <w:p w14:paraId="04A338E6"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Journal Review Board, Journal of Education (JOE-SAGE), Boston University, 2019-2020</w:t>
      </w:r>
    </w:p>
    <w:p w14:paraId="04CA7519"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Evaluator - Research Alignment of VALUE Rubrics, Association of American Colleges &amp; Universities (AAC&amp;U), 2020</w:t>
      </w:r>
    </w:p>
    <w:p w14:paraId="65FAF3A1" w14:textId="77777777" w:rsidR="00671185" w:rsidRPr="00141CA2"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Lead/Coordinator, STEM+COVA Communities of Practice, 2018</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2020</w:t>
      </w:r>
    </w:p>
    <w:p w14:paraId="2BA4CF04" w14:textId="1D0F1ACA" w:rsidR="002741EE" w:rsidRPr="00671185" w:rsidRDefault="00671185" w:rsidP="00671185">
      <w:pPr>
        <w:pStyle w:val="NoSpacing"/>
        <w:numPr>
          <w:ilvl w:val="1"/>
          <w:numId w:val="29"/>
        </w:numPr>
        <w:ind w:left="720" w:right="-144"/>
        <w:rPr>
          <w:rFonts w:ascii="Baskerville" w:eastAsia="Times New Roman" w:hAnsi="Baskerville" w:cs="Times New Roman"/>
          <w:sz w:val="24"/>
          <w:szCs w:val="24"/>
        </w:rPr>
      </w:pPr>
      <w:r w:rsidRPr="00141CA2">
        <w:rPr>
          <w:rFonts w:ascii="Baskerville" w:eastAsia="Times New Roman" w:hAnsi="Baskerville" w:cs="Times New Roman"/>
          <w:sz w:val="24"/>
          <w:szCs w:val="24"/>
        </w:rPr>
        <w:t>Member, Technology Special Interest Group, Society for Information Technology in Education (SITE), 2017</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2022</w:t>
      </w:r>
      <w:r>
        <w:rPr>
          <w:rFonts w:ascii="Baskerville" w:eastAsia="Times New Roman" w:hAnsi="Baskerville" w:cs="Times New Roman"/>
          <w:sz w:val="24"/>
          <w:szCs w:val="24"/>
        </w:rPr>
        <w:br/>
      </w:r>
    </w:p>
    <w:p w14:paraId="33903CC5" w14:textId="77777777" w:rsidR="00671185" w:rsidRPr="00DE66E7" w:rsidRDefault="00671185" w:rsidP="00FF46DD">
      <w:pPr>
        <w:pStyle w:val="NoSpacing"/>
        <w:ind w:left="630" w:right="-144" w:hanging="630"/>
        <w:rPr>
          <w:rFonts w:ascii="Baskerville" w:eastAsia="Times New Roman" w:hAnsi="Baskerville" w:cs="Times New Roman"/>
          <w:b/>
          <w:bCs/>
          <w:sz w:val="24"/>
          <w:szCs w:val="24"/>
        </w:rPr>
      </w:pPr>
      <w:r w:rsidRPr="00DE66E7">
        <w:rPr>
          <w:rFonts w:ascii="Baskerville" w:eastAsia="Times New Roman" w:hAnsi="Baskerville" w:cs="Times New Roman"/>
          <w:b/>
          <w:bCs/>
          <w:sz w:val="24"/>
          <w:szCs w:val="24"/>
        </w:rPr>
        <w:t>National</w:t>
      </w:r>
    </w:p>
    <w:p w14:paraId="66F0651B" w14:textId="64AFA1B7" w:rsidR="00385E55" w:rsidRDefault="00385E55" w:rsidP="00194F04">
      <w:pPr>
        <w:pStyle w:val="NoSpacing"/>
        <w:numPr>
          <w:ilvl w:val="0"/>
          <w:numId w:val="30"/>
        </w:numPr>
        <w:ind w:right="-144" w:hanging="270"/>
        <w:rPr>
          <w:rFonts w:ascii="Baskerville" w:eastAsia="Times New Roman" w:hAnsi="Baskerville" w:cs="Times New Roman"/>
          <w:sz w:val="24"/>
          <w:szCs w:val="24"/>
        </w:rPr>
      </w:pPr>
      <w:r>
        <w:rPr>
          <w:rFonts w:ascii="Baskerville" w:eastAsia="Times New Roman" w:hAnsi="Baskerville" w:cs="Times New Roman"/>
          <w:sz w:val="24"/>
          <w:szCs w:val="24"/>
        </w:rPr>
        <w:t>Member, Professional Development Committee, National Collegiate Honors Council (NCHC), 2023</w:t>
      </w:r>
    </w:p>
    <w:p w14:paraId="440F3333" w14:textId="3D8308AB" w:rsidR="00385E55" w:rsidRDefault="00385E55" w:rsidP="00194F04">
      <w:pPr>
        <w:pStyle w:val="NoSpacing"/>
        <w:numPr>
          <w:ilvl w:val="0"/>
          <w:numId w:val="30"/>
        </w:numPr>
        <w:ind w:right="-144" w:hanging="270"/>
        <w:rPr>
          <w:rFonts w:ascii="Baskerville" w:eastAsia="Times New Roman" w:hAnsi="Baskerville" w:cs="Times New Roman"/>
          <w:sz w:val="24"/>
          <w:szCs w:val="24"/>
        </w:rPr>
      </w:pPr>
      <w:r>
        <w:rPr>
          <w:rFonts w:ascii="Baskerville" w:eastAsia="Times New Roman" w:hAnsi="Baskerville" w:cs="Times New Roman"/>
          <w:sz w:val="24"/>
          <w:szCs w:val="24"/>
        </w:rPr>
        <w:t>Member, Advocacy Committee, National Collegiate Honors Council (NCHC), 2023</w:t>
      </w:r>
    </w:p>
    <w:p w14:paraId="46F862D8" w14:textId="3EEA7820" w:rsidR="00053727" w:rsidRDefault="00053727" w:rsidP="00194F04">
      <w:pPr>
        <w:pStyle w:val="NoSpacing"/>
        <w:numPr>
          <w:ilvl w:val="0"/>
          <w:numId w:val="30"/>
        </w:numPr>
        <w:ind w:right="-144" w:hanging="270"/>
        <w:rPr>
          <w:rFonts w:ascii="Baskerville" w:eastAsia="Times New Roman" w:hAnsi="Baskerville" w:cs="Times New Roman"/>
          <w:sz w:val="24"/>
          <w:szCs w:val="24"/>
        </w:rPr>
      </w:pPr>
      <w:r>
        <w:rPr>
          <w:rFonts w:ascii="Baskerville" w:eastAsia="Times New Roman" w:hAnsi="Baskerville" w:cs="Times New Roman"/>
          <w:sz w:val="24"/>
          <w:szCs w:val="24"/>
        </w:rPr>
        <w:t>Member, Research Committee, National Collegiate Honors Council (NCHC), 2023</w:t>
      </w:r>
    </w:p>
    <w:p w14:paraId="3F782915" w14:textId="0F5B91E3" w:rsidR="00671185" w:rsidRDefault="00671185" w:rsidP="00194F04">
      <w:pPr>
        <w:pStyle w:val="NoSpacing"/>
        <w:numPr>
          <w:ilvl w:val="0"/>
          <w:numId w:val="30"/>
        </w:numPr>
        <w:ind w:right="-144" w:hanging="270"/>
        <w:rPr>
          <w:rFonts w:ascii="Baskerville" w:eastAsia="Times New Roman" w:hAnsi="Baskerville" w:cs="Times New Roman"/>
          <w:sz w:val="24"/>
          <w:szCs w:val="24"/>
        </w:rPr>
      </w:pPr>
      <w:r w:rsidRPr="00141CA2">
        <w:rPr>
          <w:rFonts w:ascii="Baskerville" w:eastAsia="Times New Roman" w:hAnsi="Baskerville" w:cs="Times New Roman"/>
          <w:sz w:val="24"/>
          <w:szCs w:val="24"/>
        </w:rPr>
        <w:t xml:space="preserve">Judge, Great Plains Honor’s Council (as part of the National Collegiate Honor’s </w:t>
      </w:r>
      <w:r w:rsidRPr="00FF5FBC">
        <w:rPr>
          <w:rFonts w:ascii="Baskerville" w:eastAsia="Times New Roman" w:hAnsi="Baskerville" w:cs="Times New Roman"/>
          <w:sz w:val="24"/>
          <w:szCs w:val="24"/>
        </w:rPr>
        <w:t xml:space="preserve">Council), Dennis </w:t>
      </w:r>
      <w:proofErr w:type="spellStart"/>
      <w:r w:rsidRPr="00FF5FBC">
        <w:rPr>
          <w:rFonts w:ascii="Baskerville" w:eastAsia="Times New Roman" w:hAnsi="Baskerville" w:cs="Times New Roman"/>
          <w:sz w:val="24"/>
          <w:szCs w:val="24"/>
        </w:rPr>
        <w:t>Boe</w:t>
      </w:r>
      <w:proofErr w:type="spellEnd"/>
      <w:r w:rsidRPr="00FF5FBC">
        <w:rPr>
          <w:rFonts w:ascii="Baskerville" w:eastAsia="Times New Roman" w:hAnsi="Baskerville" w:cs="Times New Roman"/>
          <w:sz w:val="24"/>
          <w:szCs w:val="24"/>
        </w:rPr>
        <w:t xml:space="preserve"> Scholarly Paper Award, 2017, 2021</w:t>
      </w:r>
    </w:p>
    <w:p w14:paraId="7FCCEA75" w14:textId="77777777" w:rsidR="00671185" w:rsidRDefault="00671185" w:rsidP="00194F04">
      <w:pPr>
        <w:pStyle w:val="NoSpacing"/>
        <w:numPr>
          <w:ilvl w:val="0"/>
          <w:numId w:val="30"/>
        </w:numPr>
        <w:ind w:right="-144" w:hanging="270"/>
        <w:rPr>
          <w:rFonts w:ascii="Baskerville" w:eastAsia="Times New Roman" w:hAnsi="Baskerville" w:cs="Times New Roman"/>
          <w:sz w:val="24"/>
          <w:szCs w:val="24"/>
        </w:rPr>
      </w:pPr>
      <w:r>
        <w:rPr>
          <w:rFonts w:ascii="Baskerville" w:eastAsia="Times New Roman" w:hAnsi="Baskerville" w:cs="Times New Roman"/>
          <w:sz w:val="24"/>
          <w:szCs w:val="24"/>
        </w:rPr>
        <w:t>P</w:t>
      </w:r>
      <w:r w:rsidRPr="00AC3293">
        <w:rPr>
          <w:rFonts w:ascii="Baskerville" w:eastAsia="Times New Roman" w:hAnsi="Baskerville" w:cs="Times New Roman"/>
          <w:sz w:val="24"/>
          <w:szCs w:val="24"/>
        </w:rPr>
        <w:t>roposal Reviewer, National Council of Professors of Educational Administration (NCPEA), 2016</w:t>
      </w:r>
    </w:p>
    <w:p w14:paraId="734B96EB" w14:textId="77777777" w:rsidR="00671185" w:rsidRPr="00AC3293" w:rsidRDefault="00671185" w:rsidP="00194F04">
      <w:pPr>
        <w:pStyle w:val="NoSpacing"/>
        <w:numPr>
          <w:ilvl w:val="0"/>
          <w:numId w:val="30"/>
        </w:numPr>
        <w:ind w:right="-144" w:hanging="270"/>
        <w:rPr>
          <w:rFonts w:ascii="Baskerville" w:eastAsia="Times New Roman" w:hAnsi="Baskerville" w:cs="Times New Roman"/>
          <w:sz w:val="24"/>
          <w:szCs w:val="24"/>
        </w:rPr>
      </w:pPr>
      <w:r w:rsidRPr="00AC3293">
        <w:rPr>
          <w:rFonts w:ascii="Baskerville" w:eastAsia="Times New Roman" w:hAnsi="Baskerville" w:cs="Times New Roman"/>
          <w:sz w:val="24"/>
          <w:szCs w:val="24"/>
        </w:rPr>
        <w:t>Contributor/Member, Texas Honors Deans and Directors Meetings, 2020-2022</w:t>
      </w:r>
      <w:r w:rsidRPr="00AC3293">
        <w:rPr>
          <w:rFonts w:ascii="Baskerville" w:eastAsia="Times New Roman" w:hAnsi="Baskerville" w:cs="Times New Roman"/>
          <w:sz w:val="24"/>
          <w:szCs w:val="24"/>
        </w:rPr>
        <w:br/>
      </w:r>
    </w:p>
    <w:p w14:paraId="35E99E7F" w14:textId="77777777" w:rsidR="00671185" w:rsidRPr="00181CA8" w:rsidRDefault="00671185" w:rsidP="00FF46DD">
      <w:pPr>
        <w:pStyle w:val="NoSpacing"/>
        <w:ind w:left="630" w:right="-144" w:hanging="630"/>
        <w:rPr>
          <w:rFonts w:ascii="Baskerville" w:eastAsia="Times New Roman" w:hAnsi="Baskerville" w:cs="Times New Roman"/>
          <w:b/>
          <w:bCs/>
          <w:sz w:val="24"/>
          <w:szCs w:val="24"/>
        </w:rPr>
      </w:pPr>
      <w:r w:rsidRPr="00083CC1">
        <w:rPr>
          <w:rFonts w:ascii="Baskerville" w:eastAsia="Times New Roman" w:hAnsi="Baskerville" w:cs="Times New Roman"/>
          <w:b/>
          <w:bCs/>
          <w:sz w:val="24"/>
          <w:szCs w:val="24"/>
        </w:rPr>
        <w:t>State</w:t>
      </w:r>
    </w:p>
    <w:p w14:paraId="252D70A0" w14:textId="2BC68400" w:rsidR="0098419B" w:rsidRPr="0098419B" w:rsidRDefault="0098419B" w:rsidP="00194F04">
      <w:pPr>
        <w:pStyle w:val="NoSpacing"/>
        <w:numPr>
          <w:ilvl w:val="0"/>
          <w:numId w:val="31"/>
        </w:numPr>
        <w:ind w:left="450" w:right="-144" w:firstLine="0"/>
        <w:rPr>
          <w:rFonts w:ascii="Baskerville" w:eastAsia="Times New Roman" w:hAnsi="Baskerville" w:cs="Times New Roman"/>
          <w:sz w:val="24"/>
          <w:szCs w:val="24"/>
        </w:rPr>
      </w:pPr>
      <w:r>
        <w:rPr>
          <w:rFonts w:ascii="Baskerville" w:eastAsia="Times New Roman" w:hAnsi="Baskerville" w:cs="Times New Roman"/>
          <w:sz w:val="24"/>
          <w:szCs w:val="24"/>
        </w:rPr>
        <w:t>Texas Model United Nations (</w:t>
      </w:r>
      <w:proofErr w:type="spellStart"/>
      <w:r>
        <w:rPr>
          <w:rFonts w:ascii="Baskerville" w:eastAsia="Times New Roman" w:hAnsi="Baskerville" w:cs="Times New Roman"/>
          <w:sz w:val="24"/>
          <w:szCs w:val="24"/>
        </w:rPr>
        <w:t>TexMUN</w:t>
      </w:r>
      <w:proofErr w:type="spellEnd"/>
      <w:r>
        <w:rPr>
          <w:rFonts w:ascii="Baskerville" w:eastAsia="Times New Roman" w:hAnsi="Baskerville" w:cs="Times New Roman"/>
          <w:sz w:val="24"/>
          <w:szCs w:val="24"/>
        </w:rPr>
        <w:t xml:space="preserve">), Sponsor, </w:t>
      </w:r>
      <w:r w:rsidR="00AC4593">
        <w:rPr>
          <w:rFonts w:ascii="Baskerville" w:eastAsia="Times New Roman" w:hAnsi="Baskerville" w:cs="Times New Roman"/>
          <w:sz w:val="24"/>
          <w:szCs w:val="24"/>
        </w:rPr>
        <w:t>2022-</w:t>
      </w:r>
      <w:r>
        <w:rPr>
          <w:rFonts w:ascii="Baskerville" w:eastAsia="Times New Roman" w:hAnsi="Baskerville" w:cs="Times New Roman"/>
          <w:sz w:val="24"/>
          <w:szCs w:val="24"/>
        </w:rPr>
        <w:t>2023</w:t>
      </w:r>
    </w:p>
    <w:p w14:paraId="5E7241FB" w14:textId="6F76371E"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580D76">
        <w:rPr>
          <w:rFonts w:ascii="Baskerville" w:hAnsi="Baskerville" w:cs="Arial"/>
          <w:iCs/>
          <w:sz w:val="24"/>
          <w:szCs w:val="24"/>
        </w:rPr>
        <w:t>Member, Honors Deans and Directors Meetings, 2021-2022</w:t>
      </w:r>
    </w:p>
    <w:p w14:paraId="605A1DD6"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State Scholarship Chair,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2016-202</w:t>
      </w:r>
      <w:r>
        <w:rPr>
          <w:rFonts w:ascii="Baskerville" w:eastAsia="Times New Roman" w:hAnsi="Baskerville" w:cs="Times New Roman"/>
          <w:sz w:val="24"/>
          <w:szCs w:val="24"/>
        </w:rPr>
        <w:t>3</w:t>
      </w:r>
    </w:p>
    <w:p w14:paraId="7C378AE8"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Journal Review Board,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2016-202</w:t>
      </w:r>
      <w:r>
        <w:rPr>
          <w:rFonts w:ascii="Baskerville" w:eastAsia="Times New Roman" w:hAnsi="Baskerville" w:cs="Times New Roman"/>
          <w:sz w:val="24"/>
          <w:szCs w:val="24"/>
        </w:rPr>
        <w:t>3</w:t>
      </w:r>
    </w:p>
    <w:p w14:paraId="79D8E342"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Scholarship Committee Member,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w:t>
      </w:r>
    </w:p>
    <w:p w14:paraId="10935A48"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Conference Proposal Reviewer,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2016-2017</w:t>
      </w:r>
    </w:p>
    <w:p w14:paraId="7FFB4702"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Distance Education Awards Committee,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2016-2020</w:t>
      </w:r>
    </w:p>
    <w:p w14:paraId="65E0032C" w14:textId="77777777" w:rsidR="00671185" w:rsidRDefault="00671185" w:rsidP="00194F04">
      <w:pPr>
        <w:pStyle w:val="NoSpacing"/>
        <w:numPr>
          <w:ilvl w:val="0"/>
          <w:numId w:val="31"/>
        </w:numPr>
        <w:ind w:left="450" w:right="-144" w:firstLine="0"/>
        <w:rPr>
          <w:rFonts w:ascii="Baskerville" w:eastAsia="Times New Roman" w:hAnsi="Baskerville" w:cs="Times New Roman"/>
          <w:sz w:val="24"/>
          <w:szCs w:val="24"/>
        </w:rPr>
      </w:pPr>
      <w:r w:rsidRPr="00181CA8">
        <w:rPr>
          <w:rFonts w:ascii="Baskerville" w:eastAsia="Times New Roman" w:hAnsi="Baskerville" w:cs="Times New Roman"/>
          <w:sz w:val="24"/>
          <w:szCs w:val="24"/>
        </w:rPr>
        <w:t>Committee – Hall of Fame,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2016-2018</w:t>
      </w:r>
    </w:p>
    <w:p w14:paraId="31BD61D7" w14:textId="054D800E" w:rsidR="00194F04" w:rsidRDefault="00671185" w:rsidP="00D53E64">
      <w:pPr>
        <w:pStyle w:val="NoSpacing"/>
        <w:numPr>
          <w:ilvl w:val="0"/>
          <w:numId w:val="31"/>
        </w:numPr>
        <w:ind w:right="-144" w:hanging="270"/>
        <w:rPr>
          <w:rFonts w:ascii="Baskerville" w:eastAsia="Times New Roman" w:hAnsi="Baskerville" w:cs="Times New Roman"/>
          <w:sz w:val="24"/>
          <w:szCs w:val="24"/>
        </w:rPr>
      </w:pPr>
      <w:r w:rsidRPr="00181CA8">
        <w:rPr>
          <w:rFonts w:ascii="Baskerville" w:eastAsia="Times New Roman" w:hAnsi="Baskerville" w:cs="Times New Roman"/>
          <w:sz w:val="24"/>
          <w:szCs w:val="24"/>
        </w:rPr>
        <w:t>Conference Session Moderator, Texas Distance Learning Association (</w:t>
      </w:r>
      <w:proofErr w:type="spellStart"/>
      <w:r w:rsidRPr="00181CA8">
        <w:rPr>
          <w:rFonts w:ascii="Baskerville" w:eastAsia="Times New Roman" w:hAnsi="Baskerville" w:cs="Times New Roman"/>
          <w:sz w:val="24"/>
          <w:szCs w:val="24"/>
        </w:rPr>
        <w:t>TxDLA</w:t>
      </w:r>
      <w:proofErr w:type="spellEnd"/>
      <w:r w:rsidRPr="00181CA8">
        <w:rPr>
          <w:rFonts w:ascii="Baskerville" w:eastAsia="Times New Roman" w:hAnsi="Baskerville" w:cs="Times New Roman"/>
          <w:sz w:val="24"/>
          <w:szCs w:val="24"/>
        </w:rPr>
        <w:t>), 2018</w:t>
      </w:r>
    </w:p>
    <w:p w14:paraId="4DED97F2" w14:textId="4A79C6CF" w:rsidR="002741EE" w:rsidRPr="00194F04" w:rsidRDefault="00D53E64" w:rsidP="00D53E64">
      <w:pPr>
        <w:pStyle w:val="NoSpacing"/>
        <w:ind w:left="450" w:right="-144"/>
        <w:rPr>
          <w:rFonts w:ascii="Baskerville" w:eastAsia="Times New Roman" w:hAnsi="Baskerville" w:cs="Times New Roman"/>
          <w:sz w:val="24"/>
          <w:szCs w:val="24"/>
        </w:rPr>
      </w:pPr>
      <w:r>
        <w:rPr>
          <w:rFonts w:ascii="Baskerville" w:eastAsia="Times New Roman" w:hAnsi="Baskerville" w:cs="Times New Roman"/>
          <w:sz w:val="24"/>
          <w:szCs w:val="24"/>
        </w:rPr>
        <w:t>10.</w:t>
      </w:r>
      <w:r w:rsidR="00671185" w:rsidRPr="00194F04">
        <w:rPr>
          <w:rFonts w:ascii="Baskerville" w:eastAsia="Times New Roman" w:hAnsi="Baskerville" w:cs="Times New Roman"/>
          <w:sz w:val="24"/>
          <w:szCs w:val="24"/>
        </w:rPr>
        <w:t>Awards Committee, Louisiana Association of Computer Using Educators (LACUE), 2016</w:t>
      </w:r>
      <w:r w:rsidR="00671185" w:rsidRPr="00194F04">
        <w:rPr>
          <w:rFonts w:ascii="Baskerville" w:eastAsia="Times New Roman" w:hAnsi="Baskerville" w:cs="Times New Roman"/>
          <w:sz w:val="24"/>
          <w:szCs w:val="24"/>
        </w:rPr>
        <w:br/>
      </w:r>
    </w:p>
    <w:p w14:paraId="51CB70FE" w14:textId="3D5EABA5" w:rsidR="003D1066" w:rsidRPr="00083CC1" w:rsidRDefault="003D1066" w:rsidP="003D1066">
      <w:pPr>
        <w:pStyle w:val="NoSpacing"/>
        <w:ind w:right="-144"/>
        <w:rPr>
          <w:rFonts w:ascii="Baskerville" w:eastAsia="Times New Roman" w:hAnsi="Baskerville" w:cs="Times New Roman"/>
          <w:b/>
          <w:bCs/>
          <w:sz w:val="24"/>
          <w:szCs w:val="24"/>
        </w:rPr>
      </w:pPr>
      <w:r w:rsidRPr="00083CC1">
        <w:rPr>
          <w:rFonts w:ascii="Baskerville" w:eastAsia="Times New Roman" w:hAnsi="Baskerville" w:cs="Times New Roman"/>
          <w:b/>
          <w:bCs/>
          <w:sz w:val="24"/>
          <w:szCs w:val="24"/>
        </w:rPr>
        <w:t>Regional</w:t>
      </w:r>
      <w:r w:rsidR="00485C99">
        <w:rPr>
          <w:rFonts w:ascii="Baskerville" w:eastAsia="Times New Roman" w:hAnsi="Baskerville" w:cs="Times New Roman"/>
          <w:b/>
          <w:bCs/>
          <w:sz w:val="24"/>
          <w:szCs w:val="24"/>
        </w:rPr>
        <w:t xml:space="preserve"> </w:t>
      </w:r>
      <w:r w:rsidRPr="00083CC1">
        <w:rPr>
          <w:rFonts w:ascii="Baskerville" w:eastAsia="Times New Roman" w:hAnsi="Baskerville" w:cs="Times New Roman"/>
          <w:b/>
          <w:bCs/>
          <w:sz w:val="24"/>
          <w:szCs w:val="24"/>
        </w:rPr>
        <w:t>/</w:t>
      </w:r>
      <w:r w:rsidR="00485C99">
        <w:rPr>
          <w:rFonts w:ascii="Baskerville" w:eastAsia="Times New Roman" w:hAnsi="Baskerville" w:cs="Times New Roman"/>
          <w:b/>
          <w:bCs/>
          <w:sz w:val="24"/>
          <w:szCs w:val="24"/>
        </w:rPr>
        <w:t xml:space="preserve"> </w:t>
      </w:r>
      <w:r w:rsidRPr="00083CC1">
        <w:rPr>
          <w:rFonts w:ascii="Baskerville" w:eastAsia="Times New Roman" w:hAnsi="Baskerville" w:cs="Times New Roman"/>
          <w:b/>
          <w:bCs/>
          <w:sz w:val="24"/>
          <w:szCs w:val="24"/>
        </w:rPr>
        <w:t>Local</w:t>
      </w:r>
    </w:p>
    <w:p w14:paraId="04BA934C" w14:textId="77777777" w:rsidR="003D1066" w:rsidRPr="00141CA2"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141CA2">
        <w:rPr>
          <w:rFonts w:ascii="Baskerville" w:eastAsia="Times New Roman" w:hAnsi="Baskerville" w:cs="Times New Roman"/>
          <w:sz w:val="24"/>
          <w:szCs w:val="24"/>
        </w:rPr>
        <w:t>Member/Graduate, Leadership Southeast Texas (LSET), 2020</w:t>
      </w:r>
      <w:r>
        <w:rPr>
          <w:rFonts w:ascii="Baskerville" w:eastAsia="Times New Roman" w:hAnsi="Baskerville" w:cs="Times New Roman"/>
          <w:sz w:val="24"/>
          <w:szCs w:val="24"/>
        </w:rPr>
        <w:t>-</w:t>
      </w:r>
      <w:r w:rsidRPr="00141CA2">
        <w:rPr>
          <w:rFonts w:ascii="Baskerville" w:eastAsia="Times New Roman" w:hAnsi="Baskerville" w:cs="Times New Roman"/>
          <w:sz w:val="24"/>
          <w:szCs w:val="24"/>
        </w:rPr>
        <w:t>2021</w:t>
      </w:r>
    </w:p>
    <w:p w14:paraId="04B187FB" w14:textId="77777777" w:rsidR="003D1066" w:rsidRPr="00141CA2"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141CA2">
        <w:rPr>
          <w:rFonts w:ascii="Baskerville" w:eastAsia="Times New Roman" w:hAnsi="Baskerville" w:cs="Times New Roman"/>
          <w:sz w:val="24"/>
          <w:szCs w:val="24"/>
        </w:rPr>
        <w:t>Project Lead, Stark House STEAM Kits &amp; Summer Camps, 2021</w:t>
      </w:r>
    </w:p>
    <w:p w14:paraId="29BA5298" w14:textId="77777777" w:rsidR="003D1066" w:rsidRPr="00141CA2"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141CA2">
        <w:rPr>
          <w:rFonts w:ascii="Baskerville" w:eastAsia="Times New Roman" w:hAnsi="Baskerville" w:cs="Times New Roman"/>
          <w:sz w:val="24"/>
          <w:szCs w:val="24"/>
        </w:rPr>
        <w:t>DLC Session Speaker, Waller Independent School District, 2020</w:t>
      </w:r>
    </w:p>
    <w:p w14:paraId="6BFF63B6" w14:textId="77777777" w:rsidR="003D1066" w:rsidRPr="00141CA2"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141CA2">
        <w:rPr>
          <w:rFonts w:ascii="Baskerville" w:hAnsi="Baskerville"/>
          <w:sz w:val="24"/>
          <w:szCs w:val="24"/>
        </w:rPr>
        <w:t>TCCA Session Speaker, Aldine Independent School District, 2018</w:t>
      </w:r>
    </w:p>
    <w:p w14:paraId="3FA13CCC" w14:textId="77777777" w:rsidR="003D1066" w:rsidRDefault="003D1066" w:rsidP="0006414B">
      <w:pPr>
        <w:pStyle w:val="NoSpacing"/>
        <w:numPr>
          <w:ilvl w:val="1"/>
          <w:numId w:val="31"/>
        </w:numPr>
        <w:ind w:left="360" w:right="-144" w:firstLine="90"/>
        <w:rPr>
          <w:rFonts w:ascii="Baskerville" w:eastAsia="Times New Roman" w:hAnsi="Baskerville" w:cs="Times New Roman"/>
          <w:sz w:val="24"/>
          <w:szCs w:val="24"/>
        </w:rPr>
      </w:pPr>
      <w:r>
        <w:rPr>
          <w:rFonts w:ascii="Baskerville" w:hAnsi="Baskerville"/>
          <w:sz w:val="24"/>
          <w:szCs w:val="24"/>
        </w:rPr>
        <w:t>Content</w:t>
      </w:r>
      <w:r w:rsidRPr="00141CA2">
        <w:rPr>
          <w:rFonts w:ascii="Baskerville" w:hAnsi="Baskerville"/>
          <w:sz w:val="24"/>
          <w:szCs w:val="24"/>
        </w:rPr>
        <w:t xml:space="preserve"> Speaker, Sheldon Independent School District, Science Department, 2017</w:t>
      </w:r>
    </w:p>
    <w:p w14:paraId="27A6255E" w14:textId="77777777" w:rsidR="003D1066"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DC7E99">
        <w:rPr>
          <w:rFonts w:ascii="Baskerville" w:hAnsi="Baskerville"/>
          <w:sz w:val="24"/>
          <w:szCs w:val="24"/>
        </w:rPr>
        <w:t>Convocation Keynote Speaker, Buna Independent School District, 2017</w:t>
      </w:r>
    </w:p>
    <w:p w14:paraId="2BF45706" w14:textId="77777777" w:rsidR="003D1066"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DC7E99">
        <w:rPr>
          <w:rFonts w:ascii="Baskerville" w:hAnsi="Baskerville"/>
          <w:sz w:val="24"/>
          <w:szCs w:val="24"/>
        </w:rPr>
        <w:t xml:space="preserve">Presenter, </w:t>
      </w:r>
      <w:r w:rsidRPr="00DC7E99">
        <w:rPr>
          <w:rFonts w:ascii="Baskerville" w:eastAsia="Times New Roman" w:hAnsi="Baskerville" w:cs="Times New Roman"/>
          <w:sz w:val="24"/>
          <w:szCs w:val="24"/>
        </w:rPr>
        <w:t>Deweyville High School Technology</w:t>
      </w:r>
      <w:r w:rsidRPr="00DC7E99">
        <w:rPr>
          <w:rFonts w:ascii="Baskerville" w:hAnsi="Baskerville"/>
          <w:sz w:val="24"/>
          <w:szCs w:val="24"/>
        </w:rPr>
        <w:t xml:space="preserve"> with </w:t>
      </w:r>
      <w:proofErr w:type="spellStart"/>
      <w:r w:rsidRPr="00DC7E99">
        <w:rPr>
          <w:rFonts w:ascii="Baskerville" w:hAnsi="Baskerville"/>
          <w:sz w:val="24"/>
          <w:szCs w:val="24"/>
        </w:rPr>
        <w:t>Aurasma</w:t>
      </w:r>
      <w:proofErr w:type="spellEnd"/>
      <w:r w:rsidRPr="00DC7E99">
        <w:rPr>
          <w:rFonts w:ascii="Baskerville" w:eastAsia="Times New Roman" w:hAnsi="Baskerville" w:cs="Times New Roman"/>
          <w:sz w:val="24"/>
          <w:szCs w:val="24"/>
        </w:rPr>
        <w:t>, 2016</w:t>
      </w:r>
    </w:p>
    <w:p w14:paraId="2D009561" w14:textId="77777777" w:rsidR="003D1066" w:rsidRPr="003D1066"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DC7E99">
        <w:rPr>
          <w:rFonts w:ascii="Baskerville" w:hAnsi="Baskerville"/>
          <w:sz w:val="24"/>
          <w:szCs w:val="24"/>
        </w:rPr>
        <w:t>Volunteer, Lamar University Teacher Recruitment Fair, 2016</w:t>
      </w:r>
    </w:p>
    <w:p w14:paraId="09DF7890" w14:textId="3E826F9C" w:rsidR="002741EE" w:rsidRPr="003D1066" w:rsidRDefault="003D1066" w:rsidP="0006414B">
      <w:pPr>
        <w:pStyle w:val="NoSpacing"/>
        <w:numPr>
          <w:ilvl w:val="1"/>
          <w:numId w:val="31"/>
        </w:numPr>
        <w:ind w:left="360" w:right="-144" w:firstLine="90"/>
        <w:rPr>
          <w:rFonts w:ascii="Baskerville" w:eastAsia="Times New Roman" w:hAnsi="Baskerville" w:cs="Times New Roman"/>
          <w:sz w:val="24"/>
          <w:szCs w:val="24"/>
        </w:rPr>
      </w:pPr>
      <w:r w:rsidRPr="003D1066">
        <w:rPr>
          <w:rFonts w:ascii="Baskerville" w:hAnsi="Baskerville"/>
          <w:sz w:val="24"/>
          <w:szCs w:val="24"/>
        </w:rPr>
        <w:t xml:space="preserve">Presenter, </w:t>
      </w:r>
      <w:r w:rsidRPr="003D1066">
        <w:rPr>
          <w:rFonts w:ascii="Baskerville" w:eastAsia="Times New Roman" w:hAnsi="Baskerville" w:cs="Times New Roman"/>
          <w:sz w:val="24"/>
          <w:szCs w:val="24"/>
        </w:rPr>
        <w:t>Region V Mobile Mania</w:t>
      </w:r>
      <w:r w:rsidRPr="003D1066">
        <w:rPr>
          <w:rFonts w:ascii="Baskerville" w:hAnsi="Baskerville"/>
          <w:sz w:val="24"/>
          <w:szCs w:val="24"/>
        </w:rPr>
        <w:t xml:space="preserve"> with Google Tools</w:t>
      </w:r>
      <w:r w:rsidRPr="003D1066">
        <w:rPr>
          <w:rFonts w:ascii="Baskerville" w:eastAsia="Times New Roman" w:hAnsi="Baskerville" w:cs="Times New Roman"/>
          <w:sz w:val="24"/>
          <w:szCs w:val="24"/>
        </w:rPr>
        <w:t>, 2015</w:t>
      </w:r>
    </w:p>
    <w:p w14:paraId="5A070C89" w14:textId="5B78C600" w:rsidR="002741EE" w:rsidRDefault="002741EE" w:rsidP="00293F31">
      <w:pPr>
        <w:spacing w:before="70" w:line="237" w:lineRule="auto"/>
        <w:ind w:right="489"/>
        <w:rPr>
          <w:rFonts w:ascii="Baskerville" w:hAnsi="Baskerville" w:cs="Arial"/>
        </w:rPr>
      </w:pPr>
    </w:p>
    <w:p w14:paraId="195C172C" w14:textId="77777777" w:rsidR="003D1066" w:rsidRPr="001B0468" w:rsidRDefault="003D1066" w:rsidP="003D1066">
      <w:pPr>
        <w:pStyle w:val="BodyText"/>
        <w:spacing w:before="6" w:line="237" w:lineRule="auto"/>
        <w:ind w:left="1080" w:hanging="1080"/>
        <w:rPr>
          <w:rFonts w:ascii="Baskerville" w:hAnsi="Baskerville" w:cs="Arial"/>
          <w:b/>
          <w:bCs/>
        </w:rPr>
      </w:pPr>
      <w:r>
        <w:rPr>
          <w:rFonts w:ascii="Baskerville" w:hAnsi="Baskerville" w:cs="Arial"/>
          <w:b/>
          <w:bCs/>
        </w:rPr>
        <w:t xml:space="preserve">Lamar University </w:t>
      </w:r>
    </w:p>
    <w:p w14:paraId="7CF1BC43" w14:textId="77777777" w:rsidR="003D1066" w:rsidRDefault="003D1066" w:rsidP="003D1066">
      <w:pPr>
        <w:pStyle w:val="NoSpacing"/>
        <w:ind w:right="-144"/>
        <w:rPr>
          <w:rFonts w:ascii="Baskerville" w:eastAsia="Times New Roman" w:hAnsi="Baskerville" w:cs="Times New Roman"/>
          <w:b/>
          <w:i/>
          <w:iCs/>
          <w:sz w:val="24"/>
          <w:szCs w:val="24"/>
        </w:rPr>
      </w:pPr>
    </w:p>
    <w:p w14:paraId="60D048E7" w14:textId="77777777" w:rsidR="003D1066" w:rsidRPr="001B0468" w:rsidRDefault="003D1066" w:rsidP="003D1066">
      <w:pPr>
        <w:pStyle w:val="NoSpacing"/>
        <w:ind w:left="1080" w:right="-144" w:hanging="990"/>
        <w:rPr>
          <w:rFonts w:ascii="Baskerville" w:eastAsia="Times New Roman" w:hAnsi="Baskerville" w:cs="Times New Roman"/>
          <w:b/>
          <w:i/>
          <w:iCs/>
          <w:sz w:val="24"/>
          <w:szCs w:val="24"/>
        </w:rPr>
      </w:pPr>
      <w:r>
        <w:rPr>
          <w:rFonts w:ascii="Baskerville" w:eastAsia="Times New Roman" w:hAnsi="Baskerville" w:cs="Times New Roman"/>
          <w:b/>
          <w:i/>
          <w:iCs/>
          <w:sz w:val="24"/>
          <w:szCs w:val="24"/>
        </w:rPr>
        <w:t xml:space="preserve">Invited </w:t>
      </w:r>
      <w:r w:rsidRPr="001B0468">
        <w:rPr>
          <w:rFonts w:ascii="Baskerville" w:eastAsia="Times New Roman" w:hAnsi="Baskerville" w:cs="Times New Roman"/>
          <w:b/>
          <w:i/>
          <w:iCs/>
          <w:sz w:val="24"/>
          <w:szCs w:val="24"/>
        </w:rPr>
        <w:t>College Speaking Engagements</w:t>
      </w:r>
    </w:p>
    <w:p w14:paraId="1883B688" w14:textId="77777777" w:rsidR="008A0E02" w:rsidRPr="008A0E02" w:rsidRDefault="003D1066" w:rsidP="003D1066">
      <w:pPr>
        <w:pStyle w:val="NoSpacing"/>
        <w:ind w:left="1080" w:right="-144" w:hanging="630"/>
        <w:rPr>
          <w:rFonts w:ascii="Baskerville" w:eastAsia="Times New Roman" w:hAnsi="Baskerville" w:cs="Times New Roman"/>
          <w:b/>
          <w:i/>
          <w:iCs/>
          <w:sz w:val="24"/>
          <w:szCs w:val="24"/>
        </w:rPr>
      </w:pPr>
      <w:r w:rsidRPr="008A0E02">
        <w:rPr>
          <w:rFonts w:ascii="Baskerville" w:eastAsia="Times New Roman" w:hAnsi="Baskerville" w:cs="Times New Roman"/>
          <w:b/>
          <w:i/>
          <w:iCs/>
          <w:sz w:val="24"/>
          <w:szCs w:val="24"/>
        </w:rPr>
        <w:t>College of Fine Arts &amp; Communications</w:t>
      </w:r>
    </w:p>
    <w:p w14:paraId="3189BBC8" w14:textId="0FFE40E6"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Intro to Media class,</w:t>
      </w:r>
      <w:r>
        <w:rPr>
          <w:rFonts w:ascii="Baskerville" w:eastAsia="Times New Roman" w:hAnsi="Baskerville" w:cs="Times New Roman"/>
          <w:bCs/>
          <w:sz w:val="24"/>
          <w:szCs w:val="24"/>
        </w:rPr>
        <w:t xml:space="preserve"> </w:t>
      </w:r>
      <w:r w:rsidRPr="001B0468">
        <w:rPr>
          <w:rFonts w:ascii="Baskerville" w:eastAsia="Times New Roman" w:hAnsi="Baskerville" w:cs="Times New Roman"/>
          <w:bCs/>
          <w:sz w:val="24"/>
          <w:szCs w:val="24"/>
        </w:rPr>
        <w:t>2019</w:t>
      </w:r>
    </w:p>
    <w:p w14:paraId="0BF5B6C9" w14:textId="39373BAF" w:rsidR="003D1066" w:rsidRPr="001B0468" w:rsidRDefault="008A0E02"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College of Fine Arts &amp; Communications</w:t>
      </w:r>
      <w:r>
        <w:rPr>
          <w:rFonts w:ascii="Baskerville" w:eastAsia="Times New Roman" w:hAnsi="Baskerville" w:cs="Times New Roman"/>
          <w:bCs/>
          <w:sz w:val="24"/>
          <w:szCs w:val="24"/>
        </w:rPr>
        <w:t>,</w:t>
      </w:r>
      <w:r w:rsidR="003D1066" w:rsidRPr="001B0468">
        <w:rPr>
          <w:rFonts w:ascii="Baskerville" w:eastAsia="Times New Roman" w:hAnsi="Baskerville" w:cs="Times New Roman"/>
          <w:bCs/>
          <w:sz w:val="24"/>
          <w:szCs w:val="24"/>
        </w:rPr>
        <w:t xml:space="preserve"> Cardinal Community, 2018, 2019</w:t>
      </w:r>
    </w:p>
    <w:p w14:paraId="6C71E94D" w14:textId="77777777"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Lamar University Speech and Hearing Association, 2018</w:t>
      </w:r>
    </w:p>
    <w:p w14:paraId="69101639" w14:textId="77777777" w:rsidR="003D1066" w:rsidRPr="008A0E02" w:rsidRDefault="003D1066" w:rsidP="003D1066">
      <w:pPr>
        <w:pStyle w:val="NoSpacing"/>
        <w:ind w:left="1080" w:right="-144" w:hanging="630"/>
        <w:rPr>
          <w:rFonts w:ascii="Baskerville" w:eastAsia="Times New Roman" w:hAnsi="Baskerville" w:cs="Times New Roman"/>
          <w:b/>
          <w:i/>
          <w:iCs/>
          <w:sz w:val="24"/>
          <w:szCs w:val="24"/>
        </w:rPr>
      </w:pPr>
      <w:r w:rsidRPr="008A0E02">
        <w:rPr>
          <w:rFonts w:ascii="Baskerville" w:eastAsia="Times New Roman" w:hAnsi="Baskerville" w:cs="Times New Roman"/>
          <w:b/>
          <w:i/>
          <w:iCs/>
          <w:sz w:val="24"/>
          <w:szCs w:val="24"/>
        </w:rPr>
        <w:t>College of Business</w:t>
      </w:r>
    </w:p>
    <w:p w14:paraId="29316E3D" w14:textId="77777777"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Political Science class, 2019</w:t>
      </w:r>
    </w:p>
    <w:p w14:paraId="7E08B3DF" w14:textId="77777777" w:rsidR="008A0E02"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lastRenderedPageBreak/>
        <w:t>Cardinal Community, 2019</w:t>
      </w:r>
      <w:r w:rsidRPr="001B0468">
        <w:rPr>
          <w:rFonts w:ascii="Baskerville" w:eastAsia="Times New Roman" w:hAnsi="Baskerville" w:cs="Times New Roman"/>
          <w:bCs/>
          <w:sz w:val="24"/>
          <w:szCs w:val="24"/>
        </w:rPr>
        <w:tab/>
      </w:r>
    </w:p>
    <w:p w14:paraId="685ED25B" w14:textId="280C6197"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MIS Department Faculty Meeting, 2018</w:t>
      </w:r>
    </w:p>
    <w:p w14:paraId="18B8CFBE" w14:textId="77777777" w:rsidR="003D1066" w:rsidRPr="008A0E02" w:rsidRDefault="003D1066" w:rsidP="003D1066">
      <w:pPr>
        <w:pStyle w:val="NoSpacing"/>
        <w:ind w:left="1080" w:right="-144" w:hanging="630"/>
        <w:rPr>
          <w:rFonts w:ascii="Baskerville" w:eastAsia="Times New Roman" w:hAnsi="Baskerville" w:cs="Times New Roman"/>
          <w:b/>
          <w:i/>
          <w:iCs/>
          <w:sz w:val="24"/>
          <w:szCs w:val="24"/>
        </w:rPr>
      </w:pPr>
      <w:r w:rsidRPr="008A0E02">
        <w:rPr>
          <w:rFonts w:ascii="Baskerville" w:eastAsia="Times New Roman" w:hAnsi="Baskerville" w:cs="Times New Roman"/>
          <w:b/>
          <w:i/>
          <w:iCs/>
          <w:sz w:val="24"/>
          <w:szCs w:val="24"/>
        </w:rPr>
        <w:t>College of Arts &amp; Sciences</w:t>
      </w:r>
    </w:p>
    <w:p w14:paraId="5B057941" w14:textId="2A672335" w:rsidR="00050C61" w:rsidRDefault="00050C61" w:rsidP="00C928F8">
      <w:pPr>
        <w:pStyle w:val="NoSpacing"/>
        <w:ind w:left="1080" w:right="-144" w:hanging="450"/>
        <w:rPr>
          <w:rFonts w:ascii="Baskerville" w:eastAsia="Times New Roman" w:hAnsi="Baskerville" w:cs="Times New Roman"/>
          <w:bCs/>
          <w:sz w:val="24"/>
          <w:szCs w:val="24"/>
        </w:rPr>
      </w:pPr>
      <w:r>
        <w:rPr>
          <w:rFonts w:ascii="Baskerville" w:eastAsia="Times New Roman" w:hAnsi="Baskerville" w:cs="Times New Roman"/>
          <w:bCs/>
          <w:sz w:val="24"/>
          <w:szCs w:val="24"/>
        </w:rPr>
        <w:t>New Faculty Convocation, 2023</w:t>
      </w:r>
    </w:p>
    <w:p w14:paraId="050667F8" w14:textId="2489F194"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College of Nursing, Faculty Meeting, 2018</w:t>
      </w:r>
      <w:r>
        <w:rPr>
          <w:rFonts w:ascii="Baskerville" w:eastAsia="Times New Roman" w:hAnsi="Baskerville" w:cs="Times New Roman"/>
          <w:bCs/>
          <w:sz w:val="24"/>
          <w:szCs w:val="24"/>
        </w:rPr>
        <w:t>, 2019</w:t>
      </w:r>
    </w:p>
    <w:p w14:paraId="61CF548E" w14:textId="13602326" w:rsidR="003D1066" w:rsidRPr="008A0E02" w:rsidRDefault="003D1066" w:rsidP="003D1066">
      <w:pPr>
        <w:pStyle w:val="NoSpacing"/>
        <w:ind w:left="1080" w:right="-144" w:hanging="630"/>
        <w:rPr>
          <w:rFonts w:ascii="Baskerville" w:eastAsia="Times New Roman" w:hAnsi="Baskerville" w:cs="Times New Roman"/>
          <w:b/>
          <w:bCs/>
          <w:i/>
          <w:iCs/>
          <w:sz w:val="24"/>
          <w:szCs w:val="24"/>
        </w:rPr>
      </w:pPr>
      <w:r w:rsidRPr="008A0E02">
        <w:rPr>
          <w:rFonts w:ascii="Baskerville" w:eastAsia="Times New Roman" w:hAnsi="Baskerville" w:cs="Times New Roman"/>
          <w:b/>
          <w:bCs/>
          <w:i/>
          <w:iCs/>
          <w:sz w:val="24"/>
          <w:szCs w:val="24"/>
        </w:rPr>
        <w:t>Reaud Honors College</w:t>
      </w:r>
      <w:r w:rsidR="00053D85">
        <w:rPr>
          <w:rFonts w:ascii="Baskerville" w:eastAsia="Times New Roman" w:hAnsi="Baskerville" w:cs="Times New Roman"/>
          <w:b/>
          <w:bCs/>
          <w:i/>
          <w:iCs/>
          <w:sz w:val="24"/>
          <w:szCs w:val="24"/>
        </w:rPr>
        <w:t xml:space="preserve"> </w:t>
      </w:r>
      <w:r w:rsidR="00053D85" w:rsidRPr="00053D85">
        <w:rPr>
          <w:rFonts w:ascii="Baskerville" w:eastAsia="Times New Roman" w:hAnsi="Baskerville" w:cs="Times New Roman"/>
          <w:sz w:val="24"/>
          <w:szCs w:val="24"/>
        </w:rPr>
        <w:t>(prior to appointment as Dean)</w:t>
      </w:r>
    </w:p>
    <w:p w14:paraId="69EBC604" w14:textId="77777777" w:rsidR="003D1066" w:rsidRDefault="003D1066" w:rsidP="00C928F8">
      <w:pPr>
        <w:pStyle w:val="NoSpacing"/>
        <w:ind w:left="1080" w:right="-144" w:hanging="450"/>
        <w:rPr>
          <w:rFonts w:ascii="Baskerville" w:eastAsia="Times New Roman" w:hAnsi="Baskerville" w:cs="Times New Roman"/>
          <w:bCs/>
          <w:sz w:val="24"/>
          <w:szCs w:val="24"/>
        </w:rPr>
      </w:pPr>
      <w:proofErr w:type="spellStart"/>
      <w:r w:rsidRPr="001B0468">
        <w:rPr>
          <w:rFonts w:ascii="Baskerville" w:eastAsia="Times New Roman" w:hAnsi="Baskerville" w:cs="Times New Roman"/>
          <w:bCs/>
          <w:sz w:val="24"/>
          <w:szCs w:val="24"/>
        </w:rPr>
        <w:t>ePortfolio</w:t>
      </w:r>
      <w:proofErr w:type="spellEnd"/>
      <w:r w:rsidRPr="001B0468">
        <w:rPr>
          <w:rFonts w:ascii="Baskerville" w:eastAsia="Times New Roman" w:hAnsi="Baskerville" w:cs="Times New Roman"/>
          <w:bCs/>
          <w:sz w:val="24"/>
          <w:szCs w:val="24"/>
        </w:rPr>
        <w:t xml:space="preserve"> Advisory Committee Chair</w:t>
      </w:r>
      <w:r>
        <w:rPr>
          <w:rFonts w:ascii="Baskerville" w:eastAsia="Times New Roman" w:hAnsi="Baskerville" w:cs="Times New Roman"/>
          <w:bCs/>
          <w:sz w:val="24"/>
          <w:szCs w:val="24"/>
        </w:rPr>
        <w:t>-</w:t>
      </w:r>
      <w:proofErr w:type="spellStart"/>
      <w:r>
        <w:rPr>
          <w:rFonts w:ascii="Baskerville" w:eastAsia="Times New Roman" w:hAnsi="Baskerville" w:cs="Times New Roman"/>
          <w:bCs/>
          <w:sz w:val="24"/>
          <w:szCs w:val="24"/>
        </w:rPr>
        <w:t>Reaud</w:t>
      </w:r>
      <w:proofErr w:type="spellEnd"/>
      <w:r w:rsidRPr="001B0468">
        <w:rPr>
          <w:rFonts w:ascii="Baskerville" w:eastAsia="Times New Roman" w:hAnsi="Baskerville" w:cs="Times New Roman"/>
          <w:bCs/>
          <w:sz w:val="24"/>
          <w:szCs w:val="24"/>
        </w:rPr>
        <w:t>, 2018, 2019, 2020</w:t>
      </w:r>
    </w:p>
    <w:p w14:paraId="15188004" w14:textId="77777777" w:rsidR="003D1066" w:rsidRPr="006435BC" w:rsidRDefault="003D1066" w:rsidP="00C928F8">
      <w:pPr>
        <w:pStyle w:val="NoSpacing"/>
        <w:ind w:left="1080" w:right="-144" w:hanging="450"/>
        <w:rPr>
          <w:rFonts w:ascii="Baskerville" w:eastAsia="Times New Roman" w:hAnsi="Baskerville" w:cs="Times New Roman"/>
          <w:bCs/>
          <w:sz w:val="24"/>
          <w:szCs w:val="24"/>
        </w:rPr>
      </w:pPr>
      <w:r>
        <w:rPr>
          <w:rFonts w:ascii="Baskerville" w:eastAsia="Times New Roman" w:hAnsi="Baskerville" w:cs="Times New Roman"/>
          <w:bCs/>
          <w:sz w:val="24"/>
          <w:szCs w:val="24"/>
        </w:rPr>
        <w:t>Summer Read Program, Facilitator, 2021, 2022</w:t>
      </w:r>
    </w:p>
    <w:p w14:paraId="67F3D6E4" w14:textId="77777777" w:rsidR="003D1066" w:rsidRPr="001B0468" w:rsidRDefault="003D1066" w:rsidP="00C928F8">
      <w:pPr>
        <w:pStyle w:val="NoSpacing"/>
        <w:ind w:left="1080" w:right="-144" w:hanging="450"/>
        <w:rPr>
          <w:rFonts w:ascii="Baskerville" w:eastAsia="Times New Roman" w:hAnsi="Baskerville" w:cs="Times New Roman"/>
          <w:sz w:val="24"/>
          <w:szCs w:val="24"/>
        </w:rPr>
      </w:pPr>
      <w:r w:rsidRPr="001B0468">
        <w:rPr>
          <w:rFonts w:ascii="Baskerville" w:eastAsia="Times New Roman" w:hAnsi="Baskerville" w:cs="Times New Roman"/>
          <w:sz w:val="24"/>
          <w:szCs w:val="24"/>
        </w:rPr>
        <w:t>University Honor’s Council Appointment, 2016, 2017, 2018, 2019, 2020</w:t>
      </w:r>
    </w:p>
    <w:p w14:paraId="1087E6F0" w14:textId="77777777" w:rsidR="003D1066"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National Honor’s Society Keynote, 2018</w:t>
      </w:r>
    </w:p>
    <w:p w14:paraId="48B32D33" w14:textId="77777777"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Honor’s Student Association, 2017, 2018, 2019, 2020</w:t>
      </w:r>
    </w:p>
    <w:p w14:paraId="1CD9D738" w14:textId="77777777" w:rsidR="003D1066" w:rsidRPr="001B0468"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Honor’s Faculty Retreat, 2018, 2019</w:t>
      </w:r>
    </w:p>
    <w:p w14:paraId="6C224314" w14:textId="2EE95FEF" w:rsidR="003D1066" w:rsidRDefault="003D1066" w:rsidP="00C928F8">
      <w:pPr>
        <w:pStyle w:val="NoSpacing"/>
        <w:ind w:left="1080" w:right="-144" w:hanging="450"/>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Honor’s Alumni Association Guest Speaker, 2018</w:t>
      </w:r>
    </w:p>
    <w:p w14:paraId="4A121948" w14:textId="6098C321" w:rsidR="008A0E02" w:rsidRPr="008A0E02" w:rsidRDefault="008A0E02" w:rsidP="003D1066">
      <w:pPr>
        <w:pStyle w:val="NoSpacing"/>
        <w:ind w:left="1080" w:right="-144" w:hanging="630"/>
        <w:rPr>
          <w:rFonts w:ascii="Baskerville" w:eastAsia="Times New Roman" w:hAnsi="Baskerville" w:cs="Times New Roman"/>
          <w:b/>
          <w:i/>
          <w:iCs/>
          <w:sz w:val="24"/>
          <w:szCs w:val="24"/>
        </w:rPr>
      </w:pPr>
      <w:r w:rsidRPr="008A0E02">
        <w:rPr>
          <w:rFonts w:ascii="Baskerville" w:eastAsia="Times New Roman" w:hAnsi="Baskerville" w:cs="Times New Roman"/>
          <w:b/>
          <w:i/>
          <w:iCs/>
          <w:sz w:val="24"/>
          <w:szCs w:val="24"/>
        </w:rPr>
        <w:t>College of Engineering</w:t>
      </w:r>
    </w:p>
    <w:p w14:paraId="5567E36D" w14:textId="073A244A" w:rsidR="00ED007A" w:rsidRDefault="003D1066" w:rsidP="00ED007A">
      <w:pPr>
        <w:pStyle w:val="NoSpacing"/>
        <w:ind w:left="1080" w:right="-144" w:hanging="450"/>
        <w:rPr>
          <w:rFonts w:ascii="Baskerville" w:eastAsia="Times New Roman" w:hAnsi="Baskerville" w:cs="Times New Roman"/>
          <w:bCs/>
          <w:sz w:val="24"/>
          <w:szCs w:val="24"/>
        </w:rPr>
      </w:pPr>
      <w:r>
        <w:rPr>
          <w:rFonts w:ascii="Baskerville" w:eastAsia="Times New Roman" w:hAnsi="Baskerville" w:cs="Times New Roman"/>
          <w:bCs/>
          <w:sz w:val="24"/>
          <w:szCs w:val="24"/>
        </w:rPr>
        <w:t>Project Engineer – High School, Guest Speaker, 2021</w:t>
      </w:r>
      <w:r w:rsidR="00ED007A">
        <w:rPr>
          <w:rFonts w:ascii="Baskerville" w:eastAsia="Times New Roman" w:hAnsi="Baskerville" w:cs="Times New Roman"/>
          <w:bCs/>
          <w:sz w:val="24"/>
          <w:szCs w:val="24"/>
        </w:rPr>
        <w:t>-2023</w:t>
      </w:r>
    </w:p>
    <w:p w14:paraId="67167127" w14:textId="7595B0B9" w:rsidR="00ED007A" w:rsidRDefault="00ED007A" w:rsidP="00ED007A">
      <w:pPr>
        <w:pStyle w:val="NoSpacing"/>
        <w:ind w:left="1080" w:right="-144" w:hanging="90"/>
        <w:rPr>
          <w:rFonts w:ascii="Baskerville" w:eastAsia="Times New Roman" w:hAnsi="Baskerville" w:cs="Times New Roman"/>
          <w:bCs/>
          <w:sz w:val="24"/>
          <w:szCs w:val="24"/>
        </w:rPr>
      </w:pPr>
      <w:proofErr w:type="spellStart"/>
      <w:r>
        <w:rPr>
          <w:rFonts w:ascii="Baskerville" w:eastAsia="Times New Roman" w:hAnsi="Baskerville" w:cs="Times New Roman"/>
          <w:bCs/>
          <w:sz w:val="24"/>
          <w:szCs w:val="24"/>
        </w:rPr>
        <w:t>ChemE</w:t>
      </w:r>
      <w:proofErr w:type="spellEnd"/>
      <w:r>
        <w:rPr>
          <w:rFonts w:ascii="Baskerville" w:eastAsia="Times New Roman" w:hAnsi="Baskerville" w:cs="Times New Roman"/>
          <w:bCs/>
          <w:sz w:val="24"/>
          <w:szCs w:val="24"/>
        </w:rPr>
        <w:t xml:space="preserve"> Camp</w:t>
      </w:r>
      <w:r w:rsidR="00BD2358">
        <w:rPr>
          <w:rFonts w:ascii="Baskerville" w:eastAsia="Times New Roman" w:hAnsi="Baskerville" w:cs="Times New Roman"/>
          <w:bCs/>
          <w:sz w:val="24"/>
          <w:szCs w:val="24"/>
        </w:rPr>
        <w:t>, 2023</w:t>
      </w:r>
    </w:p>
    <w:p w14:paraId="7A91401A" w14:textId="77777777" w:rsidR="003D1066" w:rsidRDefault="003D1066" w:rsidP="00ED007A">
      <w:pPr>
        <w:pStyle w:val="NoSpacing"/>
        <w:ind w:left="1080" w:right="-144" w:hanging="90"/>
        <w:rPr>
          <w:rFonts w:ascii="Baskerville" w:eastAsia="Times New Roman" w:hAnsi="Baskerville" w:cs="Times New Roman"/>
          <w:bCs/>
          <w:sz w:val="24"/>
          <w:szCs w:val="24"/>
        </w:rPr>
      </w:pPr>
      <w:r>
        <w:rPr>
          <w:rFonts w:ascii="Baskerville" w:eastAsia="Times New Roman" w:hAnsi="Baskerville" w:cs="Times New Roman"/>
          <w:bCs/>
          <w:sz w:val="24"/>
          <w:szCs w:val="24"/>
        </w:rPr>
        <w:t>Lamar Introduction to Engineering – Middle School, Guest Speaker, 2021, 2022</w:t>
      </w:r>
    </w:p>
    <w:p w14:paraId="315525A6" w14:textId="6ABF6BFC" w:rsidR="003D1066" w:rsidRDefault="003D1066" w:rsidP="00ED007A">
      <w:pPr>
        <w:pStyle w:val="NoSpacing"/>
        <w:ind w:left="1080" w:right="-144" w:hanging="90"/>
        <w:rPr>
          <w:rFonts w:ascii="Baskerville" w:eastAsia="Times New Roman" w:hAnsi="Baskerville" w:cs="Times New Roman"/>
          <w:bCs/>
          <w:sz w:val="24"/>
          <w:szCs w:val="24"/>
        </w:rPr>
      </w:pPr>
      <w:r>
        <w:rPr>
          <w:rFonts w:ascii="Baskerville" w:eastAsia="Times New Roman" w:hAnsi="Baskerville" w:cs="Times New Roman"/>
          <w:bCs/>
          <w:sz w:val="24"/>
          <w:szCs w:val="24"/>
        </w:rPr>
        <w:t xml:space="preserve">Robotic Cardinals, </w:t>
      </w:r>
      <w:r w:rsidR="00BD2358">
        <w:rPr>
          <w:rFonts w:ascii="Baskerville" w:eastAsia="Times New Roman" w:hAnsi="Baskerville" w:cs="Times New Roman"/>
          <w:bCs/>
          <w:sz w:val="24"/>
          <w:szCs w:val="24"/>
        </w:rPr>
        <w:t>Advisor</w:t>
      </w:r>
      <w:r>
        <w:rPr>
          <w:rFonts w:ascii="Baskerville" w:eastAsia="Times New Roman" w:hAnsi="Baskerville" w:cs="Times New Roman"/>
          <w:bCs/>
          <w:sz w:val="24"/>
          <w:szCs w:val="24"/>
        </w:rPr>
        <w:t>, 2021, 2022</w:t>
      </w:r>
    </w:p>
    <w:p w14:paraId="2A92230E" w14:textId="77777777" w:rsidR="003D1066" w:rsidRDefault="003D1066" w:rsidP="00ED007A">
      <w:pPr>
        <w:pStyle w:val="NoSpacing"/>
        <w:ind w:left="1080" w:right="-144" w:hanging="90"/>
        <w:rPr>
          <w:rFonts w:ascii="Baskerville" w:eastAsia="Times New Roman" w:hAnsi="Baskerville" w:cs="Times New Roman"/>
          <w:b/>
          <w:i/>
          <w:iCs/>
          <w:sz w:val="24"/>
          <w:szCs w:val="24"/>
        </w:rPr>
      </w:pPr>
      <w:r>
        <w:rPr>
          <w:rFonts w:ascii="Baskerville" w:eastAsia="Times New Roman" w:hAnsi="Baskerville" w:cs="Times New Roman"/>
          <w:bCs/>
          <w:sz w:val="24"/>
          <w:szCs w:val="24"/>
        </w:rPr>
        <w:t>Freshmen Bootcamp, 2021</w:t>
      </w:r>
      <w:r>
        <w:rPr>
          <w:rFonts w:ascii="Baskerville" w:eastAsia="Times New Roman" w:hAnsi="Baskerville" w:cs="Times New Roman"/>
          <w:b/>
          <w:i/>
          <w:iCs/>
          <w:sz w:val="24"/>
          <w:szCs w:val="24"/>
        </w:rPr>
        <w:br/>
      </w:r>
    </w:p>
    <w:p w14:paraId="12F0E0A5" w14:textId="26F83D7D" w:rsidR="00A46D4B" w:rsidRDefault="003D1066" w:rsidP="00A46D4B">
      <w:pPr>
        <w:pStyle w:val="NoSpacing"/>
        <w:ind w:left="990" w:right="-144" w:hanging="180"/>
        <w:rPr>
          <w:rFonts w:ascii="Baskerville" w:eastAsia="Times New Roman" w:hAnsi="Baskerville" w:cs="Times New Roman"/>
          <w:sz w:val="24"/>
          <w:szCs w:val="24"/>
        </w:rPr>
      </w:pPr>
      <w:r w:rsidRPr="001B0468">
        <w:rPr>
          <w:rFonts w:ascii="Baskerville" w:eastAsia="Times New Roman" w:hAnsi="Baskerville" w:cs="Times New Roman"/>
          <w:b/>
          <w:i/>
          <w:iCs/>
          <w:sz w:val="24"/>
          <w:szCs w:val="24"/>
        </w:rPr>
        <w:t>Center for Teaching and Learning Enhancement</w:t>
      </w:r>
      <w:r w:rsidR="00ED007A">
        <w:rPr>
          <w:rFonts w:ascii="Baskerville" w:eastAsia="Times New Roman" w:hAnsi="Baskerville" w:cs="Times New Roman"/>
          <w:bCs/>
          <w:sz w:val="24"/>
          <w:szCs w:val="24"/>
        </w:rPr>
        <w:br/>
      </w:r>
      <w:r w:rsidR="00A46D4B" w:rsidRPr="001B0468">
        <w:rPr>
          <w:rFonts w:ascii="Baskerville" w:eastAsia="Times New Roman" w:hAnsi="Baskerville" w:cs="Times New Roman"/>
          <w:sz w:val="24"/>
          <w:szCs w:val="24"/>
        </w:rPr>
        <w:t xml:space="preserve">Provost’s Kick </w:t>
      </w:r>
      <w:r w:rsidR="00A46D4B">
        <w:rPr>
          <w:rFonts w:ascii="Baskerville" w:eastAsia="Times New Roman" w:hAnsi="Baskerville" w:cs="Times New Roman"/>
          <w:sz w:val="24"/>
          <w:szCs w:val="24"/>
        </w:rPr>
        <w:t xml:space="preserve">Off </w:t>
      </w:r>
      <w:r w:rsidR="00A46D4B" w:rsidRPr="001B0468">
        <w:rPr>
          <w:rFonts w:ascii="Baskerville" w:eastAsia="Times New Roman" w:hAnsi="Baskerville" w:cs="Times New Roman"/>
          <w:sz w:val="24"/>
          <w:szCs w:val="24"/>
        </w:rPr>
        <w:t>Facilitator, 2016, 2017</w:t>
      </w:r>
      <w:r w:rsidR="00A46D4B">
        <w:rPr>
          <w:rFonts w:ascii="Baskerville" w:eastAsia="Times New Roman" w:hAnsi="Baskerville" w:cs="Times New Roman"/>
          <w:sz w:val="24"/>
          <w:szCs w:val="24"/>
        </w:rPr>
        <w:t>, 2021, 2022-2023</w:t>
      </w:r>
      <w:r w:rsidR="00A46D4B">
        <w:rPr>
          <w:rFonts w:ascii="Baskerville" w:eastAsia="Times New Roman" w:hAnsi="Baskerville" w:cs="Times New Roman"/>
          <w:sz w:val="24"/>
          <w:szCs w:val="24"/>
        </w:rPr>
        <w:br/>
        <w:t>New Faculty Orientation, Speaker, 2021-2023</w:t>
      </w:r>
    </w:p>
    <w:p w14:paraId="43578A15" w14:textId="0A178F85" w:rsidR="003D1066" w:rsidRPr="001B0468" w:rsidRDefault="00767083" w:rsidP="00A46D4B">
      <w:pPr>
        <w:pStyle w:val="NoSpacing"/>
        <w:ind w:left="990" w:right="-144"/>
        <w:rPr>
          <w:rFonts w:ascii="Baskerville" w:eastAsia="Times New Roman" w:hAnsi="Baskerville" w:cs="Times New Roman"/>
          <w:bCs/>
          <w:sz w:val="24"/>
          <w:szCs w:val="24"/>
        </w:rPr>
      </w:pPr>
      <w:r>
        <w:rPr>
          <w:rFonts w:ascii="Baskerville" w:eastAsia="Times New Roman" w:hAnsi="Baskerville" w:cs="Times New Roman"/>
          <w:bCs/>
          <w:sz w:val="24"/>
          <w:szCs w:val="24"/>
        </w:rPr>
        <w:t xml:space="preserve">New </w:t>
      </w:r>
      <w:r w:rsidR="003D1066" w:rsidRPr="001B0468">
        <w:rPr>
          <w:rFonts w:ascii="Baskerville" w:eastAsia="Times New Roman" w:hAnsi="Baskerville" w:cs="Times New Roman"/>
          <w:bCs/>
          <w:sz w:val="24"/>
          <w:szCs w:val="24"/>
        </w:rPr>
        <w:t>Faculty Mentor, 2017, 2018, 2019</w:t>
      </w:r>
    </w:p>
    <w:p w14:paraId="105911BC" w14:textId="262C391D" w:rsidR="003D1066" w:rsidRPr="001B0468" w:rsidRDefault="00767083" w:rsidP="00ED007A">
      <w:pPr>
        <w:pStyle w:val="NoSpacing"/>
        <w:ind w:left="1080" w:right="-144" w:hanging="90"/>
        <w:rPr>
          <w:rFonts w:ascii="Baskerville" w:eastAsia="Times New Roman" w:hAnsi="Baskerville" w:cs="Times New Roman"/>
          <w:sz w:val="24"/>
          <w:szCs w:val="24"/>
        </w:rPr>
      </w:pPr>
      <w:r>
        <w:rPr>
          <w:rFonts w:ascii="Baskerville" w:eastAsia="Times New Roman" w:hAnsi="Baskerville" w:cs="Times New Roman"/>
          <w:sz w:val="24"/>
          <w:szCs w:val="24"/>
        </w:rPr>
        <w:t xml:space="preserve">New </w:t>
      </w:r>
      <w:r w:rsidR="003D1066" w:rsidRPr="001B0468">
        <w:rPr>
          <w:rFonts w:ascii="Baskerville" w:eastAsia="Times New Roman" w:hAnsi="Baskerville" w:cs="Times New Roman"/>
          <w:sz w:val="24"/>
          <w:szCs w:val="24"/>
        </w:rPr>
        <w:t>Faculty Mentor Guest Speaker, 2017</w:t>
      </w:r>
    </w:p>
    <w:p w14:paraId="440A256D" w14:textId="77777777" w:rsidR="003D1066" w:rsidRPr="001B0468" w:rsidRDefault="003D1066" w:rsidP="00ED007A">
      <w:pPr>
        <w:pStyle w:val="NoSpacing"/>
        <w:ind w:left="1080" w:right="-144" w:hanging="90"/>
        <w:rPr>
          <w:rFonts w:ascii="Baskerville" w:eastAsia="Times New Roman" w:hAnsi="Baskerville" w:cs="Times New Roman"/>
          <w:sz w:val="24"/>
          <w:szCs w:val="24"/>
        </w:rPr>
      </w:pPr>
      <w:r w:rsidRPr="001B0468">
        <w:rPr>
          <w:rFonts w:ascii="Baskerville" w:eastAsia="Times New Roman" w:hAnsi="Baskerville" w:cs="Times New Roman"/>
          <w:sz w:val="24"/>
          <w:szCs w:val="24"/>
        </w:rPr>
        <w:t>Provost’s Kick-Off Roundtable Speaker, 2016</w:t>
      </w:r>
      <w:r>
        <w:rPr>
          <w:rFonts w:ascii="Baskerville" w:eastAsia="Times New Roman" w:hAnsi="Baskerville" w:cs="Times New Roman"/>
          <w:sz w:val="24"/>
          <w:szCs w:val="24"/>
        </w:rPr>
        <w:t xml:space="preserve">, </w:t>
      </w:r>
      <w:r w:rsidRPr="001B0468">
        <w:rPr>
          <w:rFonts w:ascii="Baskerville" w:eastAsia="Times New Roman" w:hAnsi="Baskerville" w:cs="Times New Roman"/>
          <w:sz w:val="24"/>
          <w:szCs w:val="24"/>
        </w:rPr>
        <w:t>2017</w:t>
      </w:r>
    </w:p>
    <w:p w14:paraId="61D19AEF" w14:textId="77777777" w:rsidR="003D1066" w:rsidRDefault="003D1066" w:rsidP="007E51AC">
      <w:pPr>
        <w:pStyle w:val="NoSpacing"/>
        <w:ind w:right="-144"/>
        <w:rPr>
          <w:rFonts w:ascii="Baskerville" w:eastAsia="Times New Roman" w:hAnsi="Baskerville" w:cs="Times New Roman"/>
          <w:sz w:val="24"/>
          <w:szCs w:val="24"/>
        </w:rPr>
      </w:pPr>
    </w:p>
    <w:p w14:paraId="52E04ADD" w14:textId="01A4EA3D" w:rsidR="00F22446" w:rsidRPr="00F22446" w:rsidRDefault="003D1066" w:rsidP="00F22446">
      <w:pPr>
        <w:pStyle w:val="NoSpacing"/>
        <w:ind w:left="1080" w:right="-144" w:hanging="990"/>
        <w:rPr>
          <w:rFonts w:ascii="Baskerville" w:eastAsia="Times New Roman" w:hAnsi="Baskerville" w:cs="Times New Roman"/>
          <w:b/>
          <w:bCs/>
          <w:i/>
          <w:iCs/>
          <w:sz w:val="24"/>
          <w:szCs w:val="24"/>
        </w:rPr>
      </w:pPr>
      <w:r w:rsidRPr="00382AE6">
        <w:rPr>
          <w:rFonts w:ascii="Baskerville" w:eastAsia="Times New Roman" w:hAnsi="Baskerville" w:cs="Times New Roman"/>
          <w:b/>
          <w:bCs/>
          <w:i/>
          <w:iCs/>
          <w:sz w:val="24"/>
          <w:szCs w:val="24"/>
        </w:rPr>
        <w:t>Recruitment Events</w:t>
      </w:r>
    </w:p>
    <w:p w14:paraId="6BD595BB" w14:textId="3F484733" w:rsidR="00916023" w:rsidRDefault="00916023"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Texas Governor’s Summer Merit Program, Grant Writer/Facilitator, 2023</w:t>
      </w:r>
    </w:p>
    <w:p w14:paraId="48212EBF" w14:textId="728ED02F" w:rsidR="003D1066"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Texas Academy Preview Day, Lead Facilitator, 2021</w:t>
      </w:r>
      <w:r w:rsidR="00916023">
        <w:rPr>
          <w:rFonts w:ascii="Baskerville" w:eastAsia="Times New Roman" w:hAnsi="Baskerville" w:cs="Times New Roman"/>
          <w:sz w:val="24"/>
          <w:szCs w:val="24"/>
        </w:rPr>
        <w:t>-2023</w:t>
      </w:r>
    </w:p>
    <w:p w14:paraId="3C0B2C87" w14:textId="253C1129" w:rsidR="003D1066"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Honors Scholars Day, Lead Facilitator, 2022</w:t>
      </w:r>
      <w:r>
        <w:rPr>
          <w:rFonts w:ascii="Baskerville" w:eastAsia="Times New Roman" w:hAnsi="Baskerville" w:cs="Times New Roman"/>
          <w:sz w:val="24"/>
          <w:szCs w:val="24"/>
        </w:rPr>
        <w:br/>
        <w:t>College of Engineering STEM Day, *guest speaker, 2022</w:t>
      </w:r>
      <w:r>
        <w:rPr>
          <w:rFonts w:ascii="Baskerville" w:eastAsia="Times New Roman" w:hAnsi="Baskerville" w:cs="Times New Roman"/>
          <w:sz w:val="24"/>
          <w:szCs w:val="24"/>
        </w:rPr>
        <w:br/>
        <w:t>KVLU Radio, *guest speaker, 2021, 2022</w:t>
      </w:r>
      <w:r>
        <w:rPr>
          <w:rFonts w:ascii="Baskerville" w:eastAsia="Times New Roman" w:hAnsi="Baskerville" w:cs="Times New Roman"/>
          <w:sz w:val="24"/>
          <w:szCs w:val="24"/>
        </w:rPr>
        <w:br/>
        <w:t>Cardinal View, 2020, 2021, 2022</w:t>
      </w:r>
      <w:r>
        <w:rPr>
          <w:rFonts w:ascii="Baskerville" w:eastAsia="Times New Roman" w:hAnsi="Baskerville" w:cs="Times New Roman"/>
          <w:sz w:val="24"/>
          <w:szCs w:val="24"/>
        </w:rPr>
        <w:br/>
        <w:t>Lamar University Admitted Student Day, 2022</w:t>
      </w:r>
    </w:p>
    <w:p w14:paraId="13B81A67" w14:textId="77777777" w:rsidR="003D1066"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Texas Academy Virtual Preview Days, Lead Facilitator, 2020, 2021, 2022</w:t>
      </w:r>
      <w:r>
        <w:rPr>
          <w:rFonts w:ascii="Baskerville" w:eastAsia="Times New Roman" w:hAnsi="Baskerville" w:cs="Times New Roman"/>
          <w:sz w:val="24"/>
          <w:szCs w:val="24"/>
        </w:rPr>
        <w:br/>
        <w:t>KFDM Television, Guest Speaker, 2021, 2022</w:t>
      </w:r>
    </w:p>
    <w:p w14:paraId="18D98F5A" w14:textId="77777777" w:rsidR="003D1066"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Lamar University Involvement Fair, Facilitator, 2022</w:t>
      </w:r>
    </w:p>
    <w:p w14:paraId="6D5D306E" w14:textId="77777777" w:rsidR="003D1066"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College of Arts &amp; Sciences Math Puzzle Hunt, Facilitator, 2022</w:t>
      </w:r>
      <w:r>
        <w:rPr>
          <w:rFonts w:ascii="Baskerville" w:eastAsia="Times New Roman" w:hAnsi="Baskerville" w:cs="Times New Roman"/>
          <w:sz w:val="24"/>
          <w:szCs w:val="24"/>
        </w:rPr>
        <w:br/>
      </w:r>
      <w:r w:rsidRPr="00F635A9">
        <w:rPr>
          <w:rFonts w:ascii="Baskerville" w:eastAsia="Times New Roman" w:hAnsi="Baskerville" w:cs="Times New Roman"/>
          <w:i/>
          <w:iCs/>
          <w:sz w:val="24"/>
          <w:szCs w:val="24"/>
        </w:rPr>
        <w:t>LU Moment</w:t>
      </w:r>
      <w:r>
        <w:rPr>
          <w:rFonts w:ascii="Baskerville" w:eastAsia="Times New Roman" w:hAnsi="Baskerville" w:cs="Times New Roman"/>
          <w:sz w:val="24"/>
          <w:szCs w:val="24"/>
        </w:rPr>
        <w:t xml:space="preserve"> Radio Show, 2021, 2022</w:t>
      </w:r>
    </w:p>
    <w:p w14:paraId="2B17E9C4" w14:textId="77777777" w:rsidR="003D1066" w:rsidRPr="001B0468" w:rsidRDefault="003D1066" w:rsidP="003D1066">
      <w:pPr>
        <w:pStyle w:val="NoSpacing"/>
        <w:ind w:left="810" w:right="-144"/>
        <w:rPr>
          <w:rFonts w:ascii="Baskerville" w:eastAsia="Times New Roman" w:hAnsi="Baskerville" w:cs="Times New Roman"/>
          <w:sz w:val="24"/>
          <w:szCs w:val="24"/>
        </w:rPr>
      </w:pPr>
      <w:r>
        <w:rPr>
          <w:rFonts w:ascii="Baskerville" w:eastAsia="Times New Roman" w:hAnsi="Baskerville" w:cs="Times New Roman"/>
          <w:sz w:val="24"/>
          <w:szCs w:val="24"/>
        </w:rPr>
        <w:t>Student Shadow Day – Texas Academy, 2022, 2023</w:t>
      </w:r>
    </w:p>
    <w:p w14:paraId="4F6FDD24" w14:textId="77777777" w:rsidR="003D1066" w:rsidRPr="001B0468" w:rsidRDefault="003D1066" w:rsidP="003D1066">
      <w:pPr>
        <w:pStyle w:val="NoSpacing"/>
        <w:ind w:left="810" w:right="-144"/>
        <w:rPr>
          <w:rFonts w:ascii="Baskerville" w:eastAsia="Times New Roman" w:hAnsi="Baskerville" w:cs="Times New Roman"/>
          <w:b/>
          <w:bCs/>
          <w:sz w:val="24"/>
          <w:szCs w:val="24"/>
        </w:rPr>
      </w:pPr>
    </w:p>
    <w:p w14:paraId="72305F19" w14:textId="46806E14" w:rsidR="0093529C" w:rsidRPr="0093529C" w:rsidRDefault="003D1066" w:rsidP="0093529C">
      <w:pPr>
        <w:pStyle w:val="NoSpacing"/>
        <w:ind w:left="1080" w:right="-144" w:hanging="990"/>
        <w:rPr>
          <w:rFonts w:ascii="Baskerville" w:eastAsia="Times New Roman" w:hAnsi="Baskerville" w:cs="Times New Roman"/>
          <w:b/>
          <w:bCs/>
          <w:i/>
          <w:iCs/>
          <w:sz w:val="24"/>
          <w:szCs w:val="24"/>
        </w:rPr>
      </w:pPr>
      <w:r w:rsidRPr="00F635A9">
        <w:rPr>
          <w:rFonts w:ascii="Baskerville" w:eastAsia="Times New Roman" w:hAnsi="Baskerville" w:cs="Times New Roman"/>
          <w:b/>
          <w:bCs/>
          <w:i/>
          <w:iCs/>
          <w:sz w:val="24"/>
          <w:szCs w:val="24"/>
        </w:rPr>
        <w:t>Office of the Provost</w:t>
      </w:r>
    </w:p>
    <w:p w14:paraId="2F8472D1" w14:textId="05103B31" w:rsidR="007C1AC1" w:rsidRDefault="007C1AC1"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University Faculty Awards Committee, 2022-2023</w:t>
      </w:r>
    </w:p>
    <w:p w14:paraId="2FD8685B" w14:textId="4166A471" w:rsidR="00254597" w:rsidRDefault="00254597"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 xml:space="preserve">Texas State University System (TSUS) Scholarships, </w:t>
      </w:r>
      <w:proofErr w:type="spellStart"/>
      <w:r>
        <w:rPr>
          <w:rFonts w:ascii="Baskerville" w:eastAsia="Times New Roman" w:hAnsi="Baskerville" w:cs="Times New Roman"/>
          <w:bCs/>
          <w:sz w:val="24"/>
          <w:szCs w:val="24"/>
        </w:rPr>
        <w:t>Kuempel</w:t>
      </w:r>
      <w:proofErr w:type="spellEnd"/>
      <w:r>
        <w:rPr>
          <w:rFonts w:ascii="Baskerville" w:eastAsia="Times New Roman" w:hAnsi="Baskerville" w:cs="Times New Roman"/>
          <w:bCs/>
          <w:sz w:val="24"/>
          <w:szCs w:val="24"/>
        </w:rPr>
        <w:t>, Chair, 2023</w:t>
      </w:r>
    </w:p>
    <w:p w14:paraId="0B54B775" w14:textId="62D566DF" w:rsidR="00CF7122" w:rsidRDefault="00CF7122"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Texas State University System (TSUS) Regents’ Student Scholar, Chair, 2023</w:t>
      </w:r>
    </w:p>
    <w:p w14:paraId="62ABBF7B" w14:textId="0860F99D" w:rsidR="0093529C" w:rsidRDefault="0093529C"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Reaud Honors College Associate Dean, Search Committee, Chair, 2023</w:t>
      </w:r>
    </w:p>
    <w:p w14:paraId="668ECDF0" w14:textId="688BED9A" w:rsidR="00241A4C" w:rsidRDefault="00241A4C"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College of Education &amp; Human Development Search Committee, Member</w:t>
      </w:r>
      <w:r w:rsidR="0093529C">
        <w:rPr>
          <w:rFonts w:ascii="Baskerville" w:eastAsia="Times New Roman" w:hAnsi="Baskerville" w:cs="Times New Roman"/>
          <w:bCs/>
          <w:sz w:val="24"/>
          <w:szCs w:val="24"/>
        </w:rPr>
        <w:t>,</w:t>
      </w:r>
      <w:r>
        <w:rPr>
          <w:rFonts w:ascii="Baskerville" w:eastAsia="Times New Roman" w:hAnsi="Baskerville" w:cs="Times New Roman"/>
          <w:bCs/>
          <w:sz w:val="24"/>
          <w:szCs w:val="24"/>
        </w:rPr>
        <w:t xml:space="preserve"> 2023</w:t>
      </w:r>
    </w:p>
    <w:p w14:paraId="01800BD4" w14:textId="7CC32C7E"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Smith-Hutson Scholarship, Mentor to the Coordinator, 2022, 2023</w:t>
      </w:r>
    </w:p>
    <w:p w14:paraId="28526762" w14:textId="77777777"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lastRenderedPageBreak/>
        <w:t>Provost’s Search Committee, Member, 2022</w:t>
      </w:r>
    </w:p>
    <w:p w14:paraId="7C54EA40" w14:textId="77777777"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Lamar University Distinguished Alumni Award, Selection Committee, 2022</w:t>
      </w:r>
    </w:p>
    <w:p w14:paraId="60AB81D0" w14:textId="73F52A36"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Beaumont Foundation: Southeast Texas Legend Scholars, Interview Panel, 2021</w:t>
      </w:r>
      <w:r w:rsidR="007C1AC1">
        <w:rPr>
          <w:rFonts w:ascii="Baskerville" w:eastAsia="Times New Roman" w:hAnsi="Baskerville" w:cs="Times New Roman"/>
          <w:bCs/>
          <w:sz w:val="24"/>
          <w:szCs w:val="24"/>
        </w:rPr>
        <w:t>-2023</w:t>
      </w:r>
    </w:p>
    <w:p w14:paraId="2E9FE1A7" w14:textId="521C7E31"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Lamar University Faculty Awards Committee</w:t>
      </w:r>
      <w:r w:rsidR="0093529C">
        <w:rPr>
          <w:rFonts w:ascii="Baskerville" w:eastAsia="Times New Roman" w:hAnsi="Baskerville" w:cs="Times New Roman"/>
          <w:bCs/>
          <w:sz w:val="24"/>
          <w:szCs w:val="24"/>
        </w:rPr>
        <w:t xml:space="preserve"> Member, </w:t>
      </w:r>
      <w:r>
        <w:rPr>
          <w:rFonts w:ascii="Baskerville" w:eastAsia="Times New Roman" w:hAnsi="Baskerville" w:cs="Times New Roman"/>
          <w:bCs/>
          <w:sz w:val="24"/>
          <w:szCs w:val="24"/>
        </w:rPr>
        <w:t>2023</w:t>
      </w:r>
    </w:p>
    <w:p w14:paraId="46A09C62" w14:textId="11E71136"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 xml:space="preserve">David J. Beck Fellow Award, </w:t>
      </w:r>
      <w:r w:rsidR="0093529C">
        <w:rPr>
          <w:rFonts w:ascii="Baskerville" w:eastAsia="Times New Roman" w:hAnsi="Baskerville" w:cs="Times New Roman"/>
          <w:bCs/>
          <w:sz w:val="24"/>
          <w:szCs w:val="24"/>
        </w:rPr>
        <w:t xml:space="preserve">Committee </w:t>
      </w:r>
      <w:r>
        <w:rPr>
          <w:rFonts w:ascii="Baskerville" w:eastAsia="Times New Roman" w:hAnsi="Baskerville" w:cs="Times New Roman"/>
          <w:bCs/>
          <w:sz w:val="24"/>
          <w:szCs w:val="24"/>
        </w:rPr>
        <w:t>Chair, 2023; Member, 2022</w:t>
      </w:r>
    </w:p>
    <w:p w14:paraId="1A9C37D7" w14:textId="77777777" w:rsidR="003D1066" w:rsidRDefault="003D1066" w:rsidP="003D1066">
      <w:pPr>
        <w:pStyle w:val="NoSpacing"/>
        <w:ind w:left="810" w:right="-144"/>
        <w:rPr>
          <w:rFonts w:ascii="Baskerville" w:eastAsia="Times New Roman" w:hAnsi="Baskerville" w:cs="Times New Roman"/>
          <w:bCs/>
          <w:sz w:val="24"/>
          <w:szCs w:val="24"/>
        </w:rPr>
      </w:pPr>
      <w:r>
        <w:rPr>
          <w:rFonts w:ascii="Baskerville" w:eastAsia="Times New Roman" w:hAnsi="Baskerville" w:cs="Times New Roman"/>
          <w:bCs/>
          <w:sz w:val="24"/>
          <w:szCs w:val="24"/>
        </w:rPr>
        <w:t>Lamar University Alumni Advisory Board, *elected Dean Representative, 2021, 2022, 2023</w:t>
      </w:r>
    </w:p>
    <w:p w14:paraId="7616FD95" w14:textId="77777777" w:rsidR="003D1066" w:rsidRPr="006435BC" w:rsidRDefault="003D1066" w:rsidP="003D1066">
      <w:pPr>
        <w:pStyle w:val="NoSpacing"/>
        <w:ind w:left="810" w:right="-144"/>
        <w:rPr>
          <w:rFonts w:ascii="Baskerville" w:eastAsia="Times New Roman" w:hAnsi="Baskerville" w:cs="Times New Roman"/>
          <w:bCs/>
          <w:sz w:val="24"/>
          <w:szCs w:val="24"/>
        </w:rPr>
      </w:pPr>
      <w:r w:rsidRPr="001B0468">
        <w:rPr>
          <w:rFonts w:ascii="Baskerville" w:eastAsia="Times New Roman" w:hAnsi="Baskerville" w:cs="Times New Roman"/>
          <w:bCs/>
          <w:sz w:val="24"/>
          <w:szCs w:val="24"/>
        </w:rPr>
        <w:t>President’s Task Force for Faculty Engagement &amp; Student Success, 2020</w:t>
      </w:r>
    </w:p>
    <w:p w14:paraId="6B0B2C18" w14:textId="77777777" w:rsidR="003D1066" w:rsidRPr="001B0468" w:rsidRDefault="003D1066" w:rsidP="003D1066">
      <w:pPr>
        <w:pStyle w:val="NoSpacing"/>
        <w:ind w:left="81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Undergraduate Research Exposition Judge &amp; Poster Session Chair, 2018</w:t>
      </w:r>
      <w:r w:rsidRPr="001B0468">
        <w:rPr>
          <w:rFonts w:ascii="Baskerville" w:eastAsia="Times New Roman" w:hAnsi="Baskerville" w:cs="Times New Roman"/>
          <w:sz w:val="24"/>
          <w:szCs w:val="24"/>
        </w:rPr>
        <w:br/>
        <w:t>Office of Undergraduate Research Proposal Review Committee, 2017, 2018</w:t>
      </w:r>
      <w:r>
        <w:rPr>
          <w:rFonts w:ascii="Baskerville" w:eastAsia="Times New Roman" w:hAnsi="Baskerville" w:cs="Times New Roman"/>
          <w:sz w:val="24"/>
          <w:szCs w:val="24"/>
        </w:rPr>
        <w:t>, 2021, 2022</w:t>
      </w:r>
    </w:p>
    <w:p w14:paraId="26A7955F" w14:textId="77777777" w:rsidR="003D1066" w:rsidRPr="001B0468" w:rsidRDefault="003D1066" w:rsidP="003D1066">
      <w:pPr>
        <w:pStyle w:val="NoSpacing"/>
        <w:ind w:left="81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Announcer of the LU campus-wide Graduates, 2017, 2018, 2019</w:t>
      </w:r>
    </w:p>
    <w:p w14:paraId="061A32B6" w14:textId="77777777" w:rsidR="003D1066" w:rsidRPr="001B0468" w:rsidRDefault="003D1066" w:rsidP="003D1066">
      <w:pPr>
        <w:pStyle w:val="NoSpacing"/>
        <w:ind w:left="81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 xml:space="preserve">Academic Information Technology Committee *elected, 2017, 2018, </w:t>
      </w:r>
      <w:proofErr w:type="gramStart"/>
      <w:r w:rsidRPr="001B0468">
        <w:rPr>
          <w:rFonts w:ascii="Baskerville" w:eastAsia="Times New Roman" w:hAnsi="Baskerville" w:cs="Times New Roman"/>
          <w:sz w:val="24"/>
          <w:szCs w:val="24"/>
        </w:rPr>
        <w:t>2019</w:t>
      </w:r>
      <w:proofErr w:type="gramEnd"/>
    </w:p>
    <w:p w14:paraId="36181163" w14:textId="77777777" w:rsidR="003D1066" w:rsidRPr="001B0468" w:rsidRDefault="003D1066" w:rsidP="003D1066">
      <w:pPr>
        <w:pStyle w:val="NoSpacing"/>
        <w:ind w:left="810" w:right="-144"/>
        <w:rPr>
          <w:rFonts w:ascii="Baskerville" w:eastAsia="Times New Roman" w:hAnsi="Baskerville" w:cs="Times New Roman"/>
          <w:b/>
          <w:bCs/>
          <w:sz w:val="24"/>
          <w:szCs w:val="24"/>
        </w:rPr>
      </w:pPr>
      <w:r w:rsidRPr="001B0468">
        <w:rPr>
          <w:rFonts w:ascii="Baskerville" w:eastAsia="Times New Roman" w:hAnsi="Baskerville" w:cs="Times New Roman"/>
          <w:sz w:val="24"/>
          <w:szCs w:val="24"/>
        </w:rPr>
        <w:t>President’s Task Force on Digital Learning, 2016</w:t>
      </w:r>
      <w:r w:rsidRPr="001B0468">
        <w:rPr>
          <w:rFonts w:ascii="Baskerville" w:hAnsi="Baskerville"/>
        </w:rPr>
        <w:br/>
      </w:r>
      <w:r w:rsidRPr="001B0468">
        <w:rPr>
          <w:rFonts w:ascii="Baskerville" w:eastAsia="Times New Roman" w:hAnsi="Baskerville" w:cs="Times New Roman"/>
          <w:sz w:val="24"/>
          <w:szCs w:val="24"/>
        </w:rPr>
        <w:t>Homecoming Faculty Representative, 2016, 2017</w:t>
      </w:r>
    </w:p>
    <w:p w14:paraId="545FCF51" w14:textId="77777777" w:rsidR="003D1066" w:rsidRPr="001B0468" w:rsidRDefault="003D1066" w:rsidP="003D1066">
      <w:pPr>
        <w:pStyle w:val="NoSpacing"/>
        <w:ind w:left="1080" w:right="-144" w:hanging="270"/>
        <w:rPr>
          <w:rFonts w:ascii="Baskerville" w:hAnsi="Baskerville" w:cs="Times New Roman"/>
          <w:sz w:val="24"/>
          <w:szCs w:val="24"/>
        </w:rPr>
      </w:pPr>
    </w:p>
    <w:p w14:paraId="7AA133C8" w14:textId="77777777" w:rsidR="003D1066" w:rsidRPr="00F635A9" w:rsidRDefault="003D1066" w:rsidP="003D1066">
      <w:pPr>
        <w:pStyle w:val="NoSpacing"/>
        <w:ind w:left="1080" w:right="-144" w:hanging="630"/>
        <w:rPr>
          <w:rFonts w:ascii="Baskerville" w:eastAsia="Times New Roman" w:hAnsi="Baskerville" w:cs="Times New Roman"/>
          <w:b/>
          <w:bCs/>
          <w:i/>
          <w:iCs/>
          <w:sz w:val="24"/>
          <w:szCs w:val="24"/>
        </w:rPr>
      </w:pPr>
      <w:r w:rsidRPr="00F635A9">
        <w:rPr>
          <w:rFonts w:ascii="Baskerville" w:eastAsia="Times New Roman" w:hAnsi="Baskerville" w:cs="Times New Roman"/>
          <w:b/>
          <w:bCs/>
          <w:i/>
          <w:iCs/>
          <w:sz w:val="24"/>
          <w:szCs w:val="24"/>
        </w:rPr>
        <w:t>College of Education</w:t>
      </w:r>
    </w:p>
    <w:p w14:paraId="154C8C4D" w14:textId="77777777" w:rsidR="003D1066"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Announcer of the Graduates, 2017</w:t>
      </w:r>
      <w:r>
        <w:rPr>
          <w:rFonts w:ascii="Baskerville" w:eastAsia="Times New Roman" w:hAnsi="Baskerville" w:cs="Times New Roman"/>
          <w:sz w:val="24"/>
          <w:szCs w:val="24"/>
        </w:rPr>
        <w:t>-2022</w:t>
      </w:r>
    </w:p>
    <w:p w14:paraId="34AF1734" w14:textId="77777777" w:rsidR="003D1066" w:rsidRDefault="003D1066" w:rsidP="003D1066">
      <w:pPr>
        <w:pStyle w:val="NoSpacing"/>
        <w:ind w:left="1080" w:right="-144" w:hanging="270"/>
        <w:rPr>
          <w:rFonts w:ascii="Baskerville" w:eastAsia="Times New Roman" w:hAnsi="Baskerville" w:cs="Times New Roman"/>
          <w:sz w:val="24"/>
          <w:szCs w:val="24"/>
        </w:rPr>
      </w:pPr>
      <w:r>
        <w:rPr>
          <w:rFonts w:ascii="Baskerville" w:eastAsia="Times New Roman" w:hAnsi="Baskerville" w:cs="Times New Roman"/>
          <w:sz w:val="24"/>
          <w:szCs w:val="24"/>
        </w:rPr>
        <w:t>Apple Fellow Interview Panel, 2021</w:t>
      </w:r>
    </w:p>
    <w:p w14:paraId="3C19E654" w14:textId="77777777" w:rsidR="003D1066"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Impact Magazine Editor &amp; Contributor, 2015, 2016, 2017, 2018, 2019, 2020</w:t>
      </w:r>
    </w:p>
    <w:p w14:paraId="48A60672" w14:textId="77777777" w:rsidR="003D1066"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Strategic Planning Task Force Team, 2017, 2018, People Committee, 2019</w:t>
      </w:r>
    </w:p>
    <w:p w14:paraId="24522CC4" w14:textId="77777777" w:rsidR="003D1066" w:rsidRPr="001B0468"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Cardinal Center for Advanced Leadership, Panelist Speaker, 2018</w:t>
      </w:r>
    </w:p>
    <w:p w14:paraId="7F8C1D83" w14:textId="77777777" w:rsidR="003D1066"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Graduate Honor’s Program Committee, 2018</w:t>
      </w:r>
    </w:p>
    <w:p w14:paraId="3D552147" w14:textId="77777777" w:rsidR="003D1066" w:rsidRPr="001B0468" w:rsidRDefault="003D1066" w:rsidP="003D1066">
      <w:pPr>
        <w:pStyle w:val="NoSpacing"/>
        <w:ind w:left="1080" w:right="-144" w:hanging="270"/>
        <w:rPr>
          <w:rFonts w:ascii="Baskerville" w:eastAsia="Times New Roman" w:hAnsi="Baskerville" w:cs="Times New Roman"/>
          <w:sz w:val="24"/>
          <w:szCs w:val="24"/>
        </w:rPr>
      </w:pPr>
      <w:r w:rsidRPr="0046140A">
        <w:rPr>
          <w:rFonts w:ascii="Baskerville" w:eastAsia="Times New Roman" w:hAnsi="Baskerville" w:cs="Times New Roman"/>
          <w:sz w:val="24"/>
          <w:szCs w:val="24"/>
        </w:rPr>
        <w:t>Teacher Education Workshop Facilitator, 2018</w:t>
      </w:r>
    </w:p>
    <w:p w14:paraId="05EA6FD9" w14:textId="77777777" w:rsidR="003D1066" w:rsidRPr="001B0468" w:rsidRDefault="003D1066" w:rsidP="003D1066">
      <w:pPr>
        <w:pStyle w:val="NoSpacing"/>
        <w:ind w:left="1080" w:right="-144" w:hanging="270"/>
        <w:rPr>
          <w:rFonts w:ascii="Baskerville" w:eastAsia="Times New Roman" w:hAnsi="Baskerville" w:cs="Times New Roman"/>
          <w:sz w:val="24"/>
          <w:szCs w:val="24"/>
        </w:rPr>
      </w:pPr>
      <w:r w:rsidRPr="001B0468">
        <w:rPr>
          <w:rFonts w:ascii="Baskerville" w:eastAsia="Times New Roman" w:hAnsi="Baskerville" w:cs="Times New Roman"/>
          <w:sz w:val="24"/>
          <w:szCs w:val="24"/>
        </w:rPr>
        <w:t>Lamar Student Education Association Co-Sponsor, 2016, 2017</w:t>
      </w:r>
    </w:p>
    <w:p w14:paraId="0DD17D26" w14:textId="77777777" w:rsidR="003D1066" w:rsidRPr="001B0468" w:rsidRDefault="003D1066" w:rsidP="003D1066">
      <w:pPr>
        <w:pStyle w:val="NoSpacing"/>
        <w:ind w:left="81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Dean’s Faculty Award Committee, 2016</w:t>
      </w:r>
      <w:r w:rsidRPr="001B0468">
        <w:rPr>
          <w:rFonts w:ascii="Baskerville" w:hAnsi="Baskerville"/>
        </w:rPr>
        <w:br/>
      </w:r>
      <w:r w:rsidRPr="001B0468">
        <w:rPr>
          <w:rFonts w:ascii="Baskerville" w:eastAsia="Times New Roman" w:hAnsi="Baskerville" w:cs="Times New Roman"/>
          <w:sz w:val="24"/>
          <w:szCs w:val="24"/>
        </w:rPr>
        <w:t>Academic Lecturer Committee, 2016</w:t>
      </w:r>
    </w:p>
    <w:p w14:paraId="0B35FD30" w14:textId="2DBCCA34" w:rsidR="00194F04" w:rsidRDefault="003D1066" w:rsidP="00E44F83">
      <w:pPr>
        <w:pStyle w:val="NoSpacing"/>
        <w:ind w:left="81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Homecoming Chair &amp; Committee, 2015, 2016</w:t>
      </w:r>
      <w:r w:rsidRPr="001B0468">
        <w:rPr>
          <w:rFonts w:ascii="Baskerville" w:hAnsi="Baskerville"/>
        </w:rPr>
        <w:br/>
      </w:r>
      <w:r w:rsidRPr="001B0468">
        <w:rPr>
          <w:rFonts w:ascii="Baskerville" w:eastAsia="Times New Roman" w:hAnsi="Baskerville" w:cs="Times New Roman"/>
          <w:sz w:val="24"/>
          <w:szCs w:val="24"/>
        </w:rPr>
        <w:t>Dean’s College Engagement Committee, 2015</w:t>
      </w:r>
    </w:p>
    <w:p w14:paraId="51855AA5" w14:textId="77777777" w:rsidR="00194F04" w:rsidRPr="001B0468" w:rsidRDefault="00194F04" w:rsidP="003D1066">
      <w:pPr>
        <w:pStyle w:val="NoSpacing"/>
        <w:ind w:left="1080" w:right="-144" w:hanging="270"/>
        <w:rPr>
          <w:rFonts w:ascii="Baskerville" w:eastAsia="Times New Roman" w:hAnsi="Baskerville" w:cs="Times New Roman"/>
          <w:sz w:val="24"/>
          <w:szCs w:val="24"/>
        </w:rPr>
      </w:pPr>
    </w:p>
    <w:p w14:paraId="66E075D1" w14:textId="77777777" w:rsidR="003D1066" w:rsidRPr="00F635A9" w:rsidRDefault="003D1066" w:rsidP="00194F04">
      <w:pPr>
        <w:pStyle w:val="NoSpacing"/>
        <w:ind w:left="1080" w:right="-144" w:hanging="900"/>
        <w:rPr>
          <w:rFonts w:ascii="Baskerville" w:eastAsia="Times New Roman" w:hAnsi="Baskerville" w:cs="Times New Roman"/>
          <w:i/>
          <w:iCs/>
          <w:sz w:val="24"/>
          <w:szCs w:val="24"/>
        </w:rPr>
      </w:pPr>
      <w:r w:rsidRPr="00F635A9">
        <w:rPr>
          <w:rFonts w:ascii="Baskerville" w:eastAsia="Times New Roman" w:hAnsi="Baskerville" w:cs="Times New Roman"/>
          <w:b/>
          <w:bCs/>
          <w:i/>
          <w:iCs/>
          <w:sz w:val="24"/>
          <w:szCs w:val="24"/>
        </w:rPr>
        <w:t>College of Education - Department &amp; Program</w:t>
      </w:r>
    </w:p>
    <w:p w14:paraId="4C14D287" w14:textId="77777777" w:rsidR="003D1066" w:rsidRPr="001B0468"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Digital Learning &amp; Leading (DLL) Program Professor/Coordinator, 2018, 2019, 2020</w:t>
      </w:r>
    </w:p>
    <w:p w14:paraId="55DD6BB2" w14:textId="77777777" w:rsidR="003D1066" w:rsidRPr="001B0468"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Educational Leadership Department Data Analysis Team, 2018, 2019, 2020</w:t>
      </w:r>
    </w:p>
    <w:p w14:paraId="2A795FA9" w14:textId="77777777" w:rsidR="003D1066" w:rsidRPr="001B0468"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WEAVE Report Coordinator: Educational Technology Leadership, 2017, 2018, 2019, 2020</w:t>
      </w:r>
      <w:r w:rsidRPr="001B0468">
        <w:rPr>
          <w:rFonts w:ascii="Baskerville" w:eastAsia="Times New Roman" w:hAnsi="Baskerville" w:cs="Times New Roman"/>
          <w:sz w:val="24"/>
          <w:szCs w:val="24"/>
        </w:rPr>
        <w:br/>
        <w:t>WEAVE Report Coordinator: Digital Learning &amp; Leading Program, 2017, 2018, 2019, 2020</w:t>
      </w:r>
    </w:p>
    <w:p w14:paraId="0D57A1A0" w14:textId="77777777" w:rsidR="003D1066" w:rsidRPr="001B0468"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Educational Leadership Assessment Steering Committee, 2015, 2016, 2017</w:t>
      </w:r>
    </w:p>
    <w:p w14:paraId="75E038AF" w14:textId="77777777" w:rsidR="003D1066" w:rsidRPr="001B0468"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Council for Accreditation of Educator Preparation Committee (CAEP) for DLL, 2016, 2017</w:t>
      </w:r>
    </w:p>
    <w:p w14:paraId="35EB8F4E" w14:textId="77777777" w:rsidR="003D1066" w:rsidRPr="005653EE" w:rsidRDefault="003D1066" w:rsidP="00117A9F">
      <w:pPr>
        <w:pStyle w:val="NoSpacing"/>
        <w:ind w:left="540" w:right="-144"/>
        <w:rPr>
          <w:rFonts w:ascii="Baskerville" w:eastAsia="Times New Roman" w:hAnsi="Baskerville" w:cs="Times New Roman"/>
          <w:sz w:val="24"/>
          <w:szCs w:val="24"/>
        </w:rPr>
      </w:pPr>
      <w:r w:rsidRPr="001B0468">
        <w:rPr>
          <w:rFonts w:ascii="Baskerville" w:eastAsia="Times New Roman" w:hAnsi="Baskerville" w:cs="Times New Roman"/>
          <w:sz w:val="24"/>
          <w:szCs w:val="24"/>
        </w:rPr>
        <w:t>Educational Leadership Curriculum Mapping</w:t>
      </w:r>
      <w:r w:rsidRPr="005653EE">
        <w:rPr>
          <w:rFonts w:ascii="Baskerville" w:eastAsia="Times New Roman" w:hAnsi="Baskerville" w:cs="Times New Roman"/>
          <w:sz w:val="24"/>
          <w:szCs w:val="24"/>
        </w:rPr>
        <w:t xml:space="preserve"> Committee, 2015, 2016, 2017, 2018, 2019</w:t>
      </w:r>
      <w:r w:rsidRPr="005653EE">
        <w:rPr>
          <w:rFonts w:ascii="Baskerville" w:eastAsia="Times New Roman" w:hAnsi="Baskerville" w:cs="Times New Roman"/>
          <w:sz w:val="24"/>
          <w:szCs w:val="24"/>
        </w:rPr>
        <w:br/>
        <w:t xml:space="preserve">Strategic Planning Task Force, </w:t>
      </w:r>
      <w:r>
        <w:rPr>
          <w:rFonts w:ascii="Baskerville" w:eastAsia="Times New Roman" w:hAnsi="Baskerville" w:cs="Times New Roman"/>
          <w:sz w:val="24"/>
          <w:szCs w:val="24"/>
        </w:rPr>
        <w:t xml:space="preserve">People Committee, </w:t>
      </w:r>
      <w:r w:rsidRPr="005653EE">
        <w:rPr>
          <w:rFonts w:ascii="Baskerville" w:eastAsia="Times New Roman" w:hAnsi="Baskerville" w:cs="Times New Roman"/>
          <w:sz w:val="24"/>
          <w:szCs w:val="24"/>
        </w:rPr>
        <w:t>2017, 2018, 2019</w:t>
      </w:r>
    </w:p>
    <w:p w14:paraId="28E57562" w14:textId="77777777" w:rsidR="003D1066" w:rsidRPr="00241591" w:rsidRDefault="003D1066" w:rsidP="003D1066">
      <w:pPr>
        <w:ind w:left="1080" w:hanging="270"/>
        <w:rPr>
          <w:rFonts w:ascii="Baskerville" w:hAnsi="Baskerville" w:cs="Arial"/>
          <w:iCs/>
        </w:rPr>
      </w:pPr>
    </w:p>
    <w:p w14:paraId="4350CCDC" w14:textId="77777777" w:rsidR="002741EE" w:rsidRPr="00293F31" w:rsidRDefault="002741EE" w:rsidP="00293F31">
      <w:pPr>
        <w:spacing w:before="70" w:line="237" w:lineRule="auto"/>
        <w:ind w:right="489"/>
        <w:rPr>
          <w:rFonts w:ascii="Baskerville" w:hAnsi="Baskerville" w:cs="Arial"/>
        </w:rPr>
      </w:pPr>
    </w:p>
    <w:p w14:paraId="623B2687" w14:textId="35F86574" w:rsidR="00293F31" w:rsidRDefault="00293F31" w:rsidP="00293F31">
      <w:pPr>
        <w:pStyle w:val="ListParagraph"/>
        <w:ind w:right="515"/>
        <w:rPr>
          <w:rFonts w:ascii="Baskerville" w:hAnsi="Baskerville" w:cs="Arial"/>
        </w:rPr>
      </w:pPr>
    </w:p>
    <w:p w14:paraId="7F3C8B1C" w14:textId="77777777" w:rsidR="00B74494" w:rsidRDefault="00B74494"/>
    <w:sectPr w:rsidR="00B74494" w:rsidSect="00BC68CB">
      <w:type w:val="continuous"/>
      <w:pgSz w:w="12240" w:h="15840"/>
      <w:pgMar w:top="1094" w:right="763" w:bottom="1166" w:left="1123" w:header="0" w:footer="9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584F" w14:textId="77777777" w:rsidR="00A36771" w:rsidRDefault="00A36771" w:rsidP="00293F31">
      <w:r>
        <w:separator/>
      </w:r>
    </w:p>
  </w:endnote>
  <w:endnote w:type="continuationSeparator" w:id="0">
    <w:p w14:paraId="6BE59776" w14:textId="77777777" w:rsidR="00A36771" w:rsidRDefault="00A36771" w:rsidP="0029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94385"/>
      <w:docPartObj>
        <w:docPartGallery w:val="Page Numbers (Bottom of Page)"/>
        <w:docPartUnique/>
      </w:docPartObj>
    </w:sdtPr>
    <w:sdtContent>
      <w:p w14:paraId="6FF8E1C1" w14:textId="6D175AAC" w:rsidR="00DB23C6" w:rsidRDefault="00DB23C6" w:rsidP="007407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C674D14" w14:textId="77777777" w:rsidR="00D21500" w:rsidRDefault="00D21500" w:rsidP="00DB23C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askerville" w:hAnsi="Baskerville"/>
      </w:rPr>
      <w:id w:val="-601410051"/>
      <w:docPartObj>
        <w:docPartGallery w:val="Page Numbers (Bottom of Page)"/>
        <w:docPartUnique/>
      </w:docPartObj>
    </w:sdtPr>
    <w:sdtContent>
      <w:p w14:paraId="75760314" w14:textId="0574486E" w:rsidR="007407DD" w:rsidRPr="007407DD" w:rsidRDefault="007407DD" w:rsidP="009C5566">
        <w:pPr>
          <w:pStyle w:val="Footer"/>
          <w:framePr w:wrap="none" w:vAnchor="text" w:hAnchor="margin" w:xAlign="right" w:y="1"/>
          <w:rPr>
            <w:rStyle w:val="PageNumber"/>
            <w:rFonts w:ascii="Baskerville" w:hAnsi="Baskerville"/>
          </w:rPr>
        </w:pPr>
        <w:r w:rsidRPr="007407DD">
          <w:rPr>
            <w:rStyle w:val="PageNumber"/>
            <w:rFonts w:ascii="Baskerville" w:hAnsi="Baskerville"/>
          </w:rPr>
          <w:fldChar w:fldCharType="begin"/>
        </w:r>
        <w:r w:rsidRPr="007407DD">
          <w:rPr>
            <w:rStyle w:val="PageNumber"/>
            <w:rFonts w:ascii="Baskerville" w:hAnsi="Baskerville"/>
          </w:rPr>
          <w:instrText xml:space="preserve"> PAGE </w:instrText>
        </w:r>
        <w:r w:rsidRPr="007407DD">
          <w:rPr>
            <w:rStyle w:val="PageNumber"/>
            <w:rFonts w:ascii="Baskerville" w:hAnsi="Baskerville"/>
          </w:rPr>
          <w:fldChar w:fldCharType="separate"/>
        </w:r>
        <w:r w:rsidRPr="007407DD">
          <w:rPr>
            <w:rStyle w:val="PageNumber"/>
            <w:rFonts w:ascii="Baskerville" w:hAnsi="Baskerville"/>
            <w:noProof/>
          </w:rPr>
          <w:t>1</w:t>
        </w:r>
        <w:r w:rsidRPr="007407DD">
          <w:rPr>
            <w:rStyle w:val="PageNumber"/>
            <w:rFonts w:ascii="Baskerville" w:hAnsi="Baskerville"/>
          </w:rPr>
          <w:fldChar w:fldCharType="end"/>
        </w:r>
      </w:p>
    </w:sdtContent>
  </w:sdt>
  <w:p w14:paraId="34587C90" w14:textId="5F08C4EE" w:rsidR="00DB23C6" w:rsidRDefault="00DB23C6" w:rsidP="00DB23C6">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CA4B" w14:textId="77777777" w:rsidR="00A36771" w:rsidRDefault="00A36771" w:rsidP="00293F31">
      <w:r>
        <w:separator/>
      </w:r>
    </w:p>
  </w:footnote>
  <w:footnote w:type="continuationSeparator" w:id="0">
    <w:p w14:paraId="095AF05B" w14:textId="77777777" w:rsidR="00A36771" w:rsidRDefault="00A36771" w:rsidP="0029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3208" w14:textId="77777777" w:rsidR="00892C59" w:rsidRDefault="00892C59" w:rsidP="00892C5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5436" w14:textId="77777777" w:rsidR="007407DD" w:rsidRDefault="007407DD">
    <w:pPr>
      <w:pStyle w:val="Header"/>
    </w:pPr>
  </w:p>
  <w:p w14:paraId="1E8D59D3" w14:textId="785958E0" w:rsidR="007407DD" w:rsidRPr="007407DD" w:rsidRDefault="007407DD" w:rsidP="007407DD">
    <w:pPr>
      <w:pStyle w:val="Header"/>
      <w:jc w:val="right"/>
      <w:rPr>
        <w:rFonts w:ascii="Baskerville" w:hAnsi="Baskerville"/>
      </w:rPr>
    </w:pPr>
    <w:r w:rsidRPr="007407DD">
      <w:rPr>
        <w:rFonts w:ascii="Baskerville" w:hAnsi="Baskerville"/>
      </w:rPr>
      <w:t>Tilisa Thibodeaux</w:t>
    </w:r>
    <w:r>
      <w:rPr>
        <w:rFonts w:ascii="Baskerville" w:hAnsi="Baskerville"/>
      </w:rPr>
      <w:t>, Curriculum Vitae</w:t>
    </w:r>
  </w:p>
  <w:p w14:paraId="169C6A98" w14:textId="77777777" w:rsidR="00892C59" w:rsidRDefault="00892C59" w:rsidP="00892C5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478"/>
    <w:multiLevelType w:val="hybridMultilevel"/>
    <w:tmpl w:val="5474448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E2F5D51"/>
    <w:multiLevelType w:val="hybridMultilevel"/>
    <w:tmpl w:val="86AC150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1F633DF"/>
    <w:multiLevelType w:val="hybridMultilevel"/>
    <w:tmpl w:val="3AD425A0"/>
    <w:lvl w:ilvl="0" w:tplc="2AA69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E79CC"/>
    <w:multiLevelType w:val="hybridMultilevel"/>
    <w:tmpl w:val="ED043592"/>
    <w:lvl w:ilvl="0" w:tplc="AAF63FF6">
      <w:start w:val="1"/>
      <w:numFmt w:val="decimal"/>
      <w:lvlText w:val="(%1)"/>
      <w:lvlJc w:val="left"/>
      <w:pPr>
        <w:ind w:left="720" w:hanging="360"/>
      </w:pPr>
      <w:rPr>
        <w:rFonts w:ascii="Baskerville" w:eastAsia="Times New Roman" w:hAnsi="Baskervil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3205"/>
    <w:multiLevelType w:val="hybridMultilevel"/>
    <w:tmpl w:val="3A2AAD9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14936E5A"/>
    <w:multiLevelType w:val="hybridMultilevel"/>
    <w:tmpl w:val="F75C1BBA"/>
    <w:lvl w:ilvl="0" w:tplc="F236BE9E">
      <w:start w:val="1"/>
      <w:numFmt w:val="decimal"/>
      <w:lvlText w:val="(%1)"/>
      <w:lvlJc w:val="left"/>
      <w:pPr>
        <w:ind w:left="720" w:hanging="360"/>
      </w:pPr>
      <w:rPr>
        <w:rFonts w:ascii="Baskerville" w:eastAsia="Times New Roman" w:hAnsi="Baskerville"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9B1171"/>
    <w:multiLevelType w:val="hybridMultilevel"/>
    <w:tmpl w:val="AE78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365E7"/>
    <w:multiLevelType w:val="hybridMultilevel"/>
    <w:tmpl w:val="C0CAA334"/>
    <w:lvl w:ilvl="0" w:tplc="6FBCF262">
      <w:start w:val="1"/>
      <w:numFmt w:val="decimal"/>
      <w:lvlText w:val="%1."/>
      <w:lvlJc w:val="left"/>
      <w:pPr>
        <w:ind w:left="720" w:hanging="360"/>
      </w:pPr>
      <w:rPr>
        <w:rFonts w:ascii="Baskerville" w:eastAsiaTheme="minorHAnsi" w:hAnsi="Baskerville" w:cs="Arial"/>
      </w:rPr>
    </w:lvl>
    <w:lvl w:ilvl="1" w:tplc="7F44DF58">
      <w:start w:val="1"/>
      <w:numFmt w:val="decimal"/>
      <w:lvlText w:val="%2."/>
      <w:lvlJc w:val="left"/>
      <w:pPr>
        <w:ind w:left="1440" w:hanging="360"/>
      </w:pPr>
      <w:rPr>
        <w:rFonts w:ascii="Baskerville" w:eastAsia="Times New Roman" w:hAnsi="Baskervil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212A7"/>
    <w:multiLevelType w:val="hybridMultilevel"/>
    <w:tmpl w:val="6736F8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2E8F6259"/>
    <w:multiLevelType w:val="hybridMultilevel"/>
    <w:tmpl w:val="6E066150"/>
    <w:lvl w:ilvl="0" w:tplc="2AA6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F2410"/>
    <w:multiLevelType w:val="hybridMultilevel"/>
    <w:tmpl w:val="69181B36"/>
    <w:lvl w:ilvl="0" w:tplc="2AA6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4B1C"/>
    <w:multiLevelType w:val="hybridMultilevel"/>
    <w:tmpl w:val="1E2CC8EE"/>
    <w:lvl w:ilvl="0" w:tplc="08090001">
      <w:start w:val="1"/>
      <w:numFmt w:val="bullet"/>
      <w:lvlText w:val=""/>
      <w:lvlJc w:val="left"/>
      <w:pPr>
        <w:ind w:left="90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741327"/>
    <w:multiLevelType w:val="hybridMultilevel"/>
    <w:tmpl w:val="04B62834"/>
    <w:lvl w:ilvl="0" w:tplc="85F455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0A83164"/>
    <w:multiLevelType w:val="hybridMultilevel"/>
    <w:tmpl w:val="6E0661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705C8"/>
    <w:multiLevelType w:val="hybridMultilevel"/>
    <w:tmpl w:val="1018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C3230"/>
    <w:multiLevelType w:val="hybridMultilevel"/>
    <w:tmpl w:val="43826260"/>
    <w:lvl w:ilvl="0" w:tplc="2AA6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31AD7"/>
    <w:multiLevelType w:val="hybridMultilevel"/>
    <w:tmpl w:val="D5722F8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485A5B2C"/>
    <w:multiLevelType w:val="hybridMultilevel"/>
    <w:tmpl w:val="DE54DBA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4C1B5ABB"/>
    <w:multiLevelType w:val="hybridMultilevel"/>
    <w:tmpl w:val="F59638F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D6C6D2C"/>
    <w:multiLevelType w:val="hybridMultilevel"/>
    <w:tmpl w:val="C0CAA334"/>
    <w:lvl w:ilvl="0" w:tplc="FFFFFFFF">
      <w:start w:val="1"/>
      <w:numFmt w:val="decimal"/>
      <w:lvlText w:val="%1."/>
      <w:lvlJc w:val="left"/>
      <w:pPr>
        <w:ind w:left="720" w:hanging="360"/>
      </w:pPr>
      <w:rPr>
        <w:rFonts w:ascii="Baskerville" w:eastAsiaTheme="minorHAnsi" w:hAnsi="Baskerville" w:cs="Arial"/>
      </w:rPr>
    </w:lvl>
    <w:lvl w:ilvl="1" w:tplc="FFFFFFFF">
      <w:start w:val="1"/>
      <w:numFmt w:val="decimal"/>
      <w:lvlText w:val="%2."/>
      <w:lvlJc w:val="left"/>
      <w:pPr>
        <w:ind w:left="1440" w:hanging="360"/>
      </w:pPr>
      <w:rPr>
        <w:rFonts w:ascii="Baskerville" w:eastAsia="Times New Roman" w:hAnsi="Baskerville"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6A5EF6"/>
    <w:multiLevelType w:val="multilevel"/>
    <w:tmpl w:val="3AD425A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677208"/>
    <w:multiLevelType w:val="hybridMultilevel"/>
    <w:tmpl w:val="EAC676AE"/>
    <w:lvl w:ilvl="0" w:tplc="2AA6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A0A6E"/>
    <w:multiLevelType w:val="hybridMultilevel"/>
    <w:tmpl w:val="7B38A84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 w15:restartNumberingAfterBreak="0">
    <w:nsid w:val="5E9C58D8"/>
    <w:multiLevelType w:val="hybridMultilevel"/>
    <w:tmpl w:val="50A669B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6B782FCE"/>
    <w:multiLevelType w:val="hybridMultilevel"/>
    <w:tmpl w:val="0E565A9C"/>
    <w:lvl w:ilvl="0" w:tplc="161C73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4148FC"/>
    <w:multiLevelType w:val="hybridMultilevel"/>
    <w:tmpl w:val="ED44CF84"/>
    <w:lvl w:ilvl="0" w:tplc="2AA6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67246"/>
    <w:multiLevelType w:val="hybridMultilevel"/>
    <w:tmpl w:val="7DDA8C3E"/>
    <w:lvl w:ilvl="0" w:tplc="2AA69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E14ED"/>
    <w:multiLevelType w:val="hybridMultilevel"/>
    <w:tmpl w:val="E10077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7B8F74D6"/>
    <w:multiLevelType w:val="hybridMultilevel"/>
    <w:tmpl w:val="8B8047F8"/>
    <w:lvl w:ilvl="0" w:tplc="46B2B1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63610"/>
    <w:multiLevelType w:val="hybridMultilevel"/>
    <w:tmpl w:val="A0D200D0"/>
    <w:lvl w:ilvl="0" w:tplc="FFFFFFFF">
      <w:start w:val="1"/>
      <w:numFmt w:val="decimal"/>
      <w:lvlText w:val="%1."/>
      <w:lvlJc w:val="left"/>
      <w:pPr>
        <w:ind w:left="720" w:hanging="360"/>
      </w:pPr>
      <w:rPr>
        <w:rFonts w:ascii="Baskerville" w:eastAsia="Times New Roman" w:hAnsi="Baskerville" w:cs="Times New Roman"/>
      </w:rPr>
    </w:lvl>
    <w:lvl w:ilvl="1" w:tplc="FFFFFFFF">
      <w:start w:val="1"/>
      <w:numFmt w:val="decimal"/>
      <w:lvlText w:val="%2."/>
      <w:lvlJc w:val="left"/>
      <w:pPr>
        <w:ind w:left="1440" w:hanging="360"/>
      </w:pPr>
      <w:rPr>
        <w:rFonts w:ascii="Baskerville" w:eastAsia="Times New Roman" w:hAnsi="Baskerville"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1051CC"/>
    <w:multiLevelType w:val="multilevel"/>
    <w:tmpl w:val="93F23274"/>
    <w:styleLink w:val="CurrentList2"/>
    <w:lvl w:ilvl="0">
      <w:start w:val="1"/>
      <w:numFmt w:val="decimal"/>
      <w:lvlText w:val="(%1)"/>
      <w:lvlJc w:val="left"/>
      <w:pPr>
        <w:ind w:left="720" w:hanging="360"/>
      </w:pPr>
      <w:rPr>
        <w:rFonts w:ascii="Baskerville" w:eastAsia="Times New Roman" w:hAnsi="Baskerville"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8305076">
    <w:abstractNumId w:val="28"/>
  </w:num>
  <w:num w:numId="2" w16cid:durableId="1212496583">
    <w:abstractNumId w:val="9"/>
  </w:num>
  <w:num w:numId="3" w16cid:durableId="896088178">
    <w:abstractNumId w:val="25"/>
  </w:num>
  <w:num w:numId="4" w16cid:durableId="51388369">
    <w:abstractNumId w:val="26"/>
  </w:num>
  <w:num w:numId="5" w16cid:durableId="1082220437">
    <w:abstractNumId w:val="3"/>
  </w:num>
  <w:num w:numId="6" w16cid:durableId="409693453">
    <w:abstractNumId w:val="15"/>
  </w:num>
  <w:num w:numId="7" w16cid:durableId="1092433663">
    <w:abstractNumId w:val="10"/>
  </w:num>
  <w:num w:numId="8" w16cid:durableId="2056615854">
    <w:abstractNumId w:val="21"/>
  </w:num>
  <w:num w:numId="9" w16cid:durableId="486286701">
    <w:abstractNumId w:val="2"/>
  </w:num>
  <w:num w:numId="10" w16cid:durableId="1961373166">
    <w:abstractNumId w:val="20"/>
  </w:num>
  <w:num w:numId="11" w16cid:durableId="607541622">
    <w:abstractNumId w:val="5"/>
  </w:num>
  <w:num w:numId="12" w16cid:durableId="1397320941">
    <w:abstractNumId w:val="6"/>
  </w:num>
  <w:num w:numId="13" w16cid:durableId="124126780">
    <w:abstractNumId w:val="17"/>
  </w:num>
  <w:num w:numId="14" w16cid:durableId="1347975774">
    <w:abstractNumId w:val="27"/>
  </w:num>
  <w:num w:numId="15" w16cid:durableId="814906803">
    <w:abstractNumId w:val="16"/>
  </w:num>
  <w:num w:numId="16" w16cid:durableId="2111197819">
    <w:abstractNumId w:val="0"/>
  </w:num>
  <w:num w:numId="17" w16cid:durableId="1844007764">
    <w:abstractNumId w:val="4"/>
  </w:num>
  <w:num w:numId="18" w16cid:durableId="2033024210">
    <w:abstractNumId w:val="8"/>
  </w:num>
  <w:num w:numId="19" w16cid:durableId="1758359577">
    <w:abstractNumId w:val="23"/>
  </w:num>
  <w:num w:numId="20" w16cid:durableId="968050546">
    <w:abstractNumId w:val="1"/>
  </w:num>
  <w:num w:numId="21" w16cid:durableId="668605291">
    <w:abstractNumId w:val="18"/>
  </w:num>
  <w:num w:numId="22" w16cid:durableId="1215581573">
    <w:abstractNumId w:val="30"/>
  </w:num>
  <w:num w:numId="23" w16cid:durableId="1804080206">
    <w:abstractNumId w:val="13"/>
  </w:num>
  <w:num w:numId="24" w16cid:durableId="104274773">
    <w:abstractNumId w:val="14"/>
  </w:num>
  <w:num w:numId="25" w16cid:durableId="1476409379">
    <w:abstractNumId w:val="22"/>
  </w:num>
  <w:num w:numId="26" w16cid:durableId="721059833">
    <w:abstractNumId w:val="12"/>
  </w:num>
  <w:num w:numId="27" w16cid:durableId="914705363">
    <w:abstractNumId w:val="24"/>
  </w:num>
  <w:num w:numId="28" w16cid:durableId="881987529">
    <w:abstractNumId w:val="11"/>
  </w:num>
  <w:num w:numId="29" w16cid:durableId="357702952">
    <w:abstractNumId w:val="7"/>
  </w:num>
  <w:num w:numId="30" w16cid:durableId="677736476">
    <w:abstractNumId w:val="29"/>
  </w:num>
  <w:num w:numId="31" w16cid:durableId="116038536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1"/>
    <w:rsid w:val="00000AD9"/>
    <w:rsid w:val="00042295"/>
    <w:rsid w:val="00050C61"/>
    <w:rsid w:val="00053727"/>
    <w:rsid w:val="00053A4B"/>
    <w:rsid w:val="00053D85"/>
    <w:rsid w:val="00056845"/>
    <w:rsid w:val="0006414B"/>
    <w:rsid w:val="0008042F"/>
    <w:rsid w:val="000C7BAA"/>
    <w:rsid w:val="000E3993"/>
    <w:rsid w:val="000E7B01"/>
    <w:rsid w:val="00104117"/>
    <w:rsid w:val="00105588"/>
    <w:rsid w:val="00117A9F"/>
    <w:rsid w:val="001514BA"/>
    <w:rsid w:val="00151C18"/>
    <w:rsid w:val="0017425D"/>
    <w:rsid w:val="00194F04"/>
    <w:rsid w:val="001A51B2"/>
    <w:rsid w:val="001D45C2"/>
    <w:rsid w:val="001D636A"/>
    <w:rsid w:val="001F098A"/>
    <w:rsid w:val="001F0B2E"/>
    <w:rsid w:val="00211451"/>
    <w:rsid w:val="00241A4C"/>
    <w:rsid w:val="00254597"/>
    <w:rsid w:val="002741EE"/>
    <w:rsid w:val="00283444"/>
    <w:rsid w:val="00293F31"/>
    <w:rsid w:val="002A1284"/>
    <w:rsid w:val="002E4C0C"/>
    <w:rsid w:val="00316FD8"/>
    <w:rsid w:val="00322579"/>
    <w:rsid w:val="00347728"/>
    <w:rsid w:val="003577D8"/>
    <w:rsid w:val="00370EA8"/>
    <w:rsid w:val="003743F6"/>
    <w:rsid w:val="003845DA"/>
    <w:rsid w:val="00385E55"/>
    <w:rsid w:val="003864BF"/>
    <w:rsid w:val="003B684C"/>
    <w:rsid w:val="003C65E8"/>
    <w:rsid w:val="003D1066"/>
    <w:rsid w:val="00410D02"/>
    <w:rsid w:val="00427673"/>
    <w:rsid w:val="0045216E"/>
    <w:rsid w:val="00460EB0"/>
    <w:rsid w:val="0046798B"/>
    <w:rsid w:val="00472489"/>
    <w:rsid w:val="00485C99"/>
    <w:rsid w:val="004A4AC3"/>
    <w:rsid w:val="004A6247"/>
    <w:rsid w:val="004B25BE"/>
    <w:rsid w:val="004D44D2"/>
    <w:rsid w:val="00515C58"/>
    <w:rsid w:val="00534473"/>
    <w:rsid w:val="00544448"/>
    <w:rsid w:val="005631C3"/>
    <w:rsid w:val="00572CAD"/>
    <w:rsid w:val="00585EC4"/>
    <w:rsid w:val="005F3787"/>
    <w:rsid w:val="00665738"/>
    <w:rsid w:val="00665AC0"/>
    <w:rsid w:val="00671185"/>
    <w:rsid w:val="007277E8"/>
    <w:rsid w:val="00727AC5"/>
    <w:rsid w:val="007407DD"/>
    <w:rsid w:val="007467E6"/>
    <w:rsid w:val="00767083"/>
    <w:rsid w:val="0077348B"/>
    <w:rsid w:val="007C1AC1"/>
    <w:rsid w:val="007D7366"/>
    <w:rsid w:val="007E51AC"/>
    <w:rsid w:val="0080505E"/>
    <w:rsid w:val="00805886"/>
    <w:rsid w:val="00812463"/>
    <w:rsid w:val="008339E7"/>
    <w:rsid w:val="00853516"/>
    <w:rsid w:val="00862385"/>
    <w:rsid w:val="008920CF"/>
    <w:rsid w:val="00892C59"/>
    <w:rsid w:val="008A0E02"/>
    <w:rsid w:val="008C3836"/>
    <w:rsid w:val="008F0219"/>
    <w:rsid w:val="009029A8"/>
    <w:rsid w:val="00916023"/>
    <w:rsid w:val="00916EB3"/>
    <w:rsid w:val="00926EE2"/>
    <w:rsid w:val="00933AFD"/>
    <w:rsid w:val="0093529C"/>
    <w:rsid w:val="00941FC8"/>
    <w:rsid w:val="009572BA"/>
    <w:rsid w:val="009826DF"/>
    <w:rsid w:val="0098419B"/>
    <w:rsid w:val="00985343"/>
    <w:rsid w:val="00986FD2"/>
    <w:rsid w:val="009A5305"/>
    <w:rsid w:val="009B1135"/>
    <w:rsid w:val="009E5947"/>
    <w:rsid w:val="009E5A61"/>
    <w:rsid w:val="009F0564"/>
    <w:rsid w:val="00A00794"/>
    <w:rsid w:val="00A053C7"/>
    <w:rsid w:val="00A36771"/>
    <w:rsid w:val="00A3726E"/>
    <w:rsid w:val="00A46D4B"/>
    <w:rsid w:val="00A65BED"/>
    <w:rsid w:val="00A94BDF"/>
    <w:rsid w:val="00A971CE"/>
    <w:rsid w:val="00AC4593"/>
    <w:rsid w:val="00AF52EF"/>
    <w:rsid w:val="00B251D2"/>
    <w:rsid w:val="00B522D2"/>
    <w:rsid w:val="00B74494"/>
    <w:rsid w:val="00BB689A"/>
    <w:rsid w:val="00BC437F"/>
    <w:rsid w:val="00BC68CB"/>
    <w:rsid w:val="00BD13BA"/>
    <w:rsid w:val="00BD2358"/>
    <w:rsid w:val="00BE2E02"/>
    <w:rsid w:val="00BF02E4"/>
    <w:rsid w:val="00C20D02"/>
    <w:rsid w:val="00C30C01"/>
    <w:rsid w:val="00C4539B"/>
    <w:rsid w:val="00C559FB"/>
    <w:rsid w:val="00C57084"/>
    <w:rsid w:val="00C8313A"/>
    <w:rsid w:val="00C90C00"/>
    <w:rsid w:val="00C92507"/>
    <w:rsid w:val="00C928F8"/>
    <w:rsid w:val="00C96F84"/>
    <w:rsid w:val="00CB0113"/>
    <w:rsid w:val="00CE34C0"/>
    <w:rsid w:val="00CF7122"/>
    <w:rsid w:val="00CF7D70"/>
    <w:rsid w:val="00D13970"/>
    <w:rsid w:val="00D21500"/>
    <w:rsid w:val="00D27D4E"/>
    <w:rsid w:val="00D33F58"/>
    <w:rsid w:val="00D53E64"/>
    <w:rsid w:val="00D65B8E"/>
    <w:rsid w:val="00D86F35"/>
    <w:rsid w:val="00D93921"/>
    <w:rsid w:val="00DB23C6"/>
    <w:rsid w:val="00DD1B77"/>
    <w:rsid w:val="00E136D9"/>
    <w:rsid w:val="00E37E58"/>
    <w:rsid w:val="00E42B1E"/>
    <w:rsid w:val="00E44F83"/>
    <w:rsid w:val="00E95819"/>
    <w:rsid w:val="00EB125D"/>
    <w:rsid w:val="00ED007A"/>
    <w:rsid w:val="00ED627E"/>
    <w:rsid w:val="00EE1367"/>
    <w:rsid w:val="00EF18AF"/>
    <w:rsid w:val="00EF3AAB"/>
    <w:rsid w:val="00EF6184"/>
    <w:rsid w:val="00F22446"/>
    <w:rsid w:val="00F257E0"/>
    <w:rsid w:val="00F32D41"/>
    <w:rsid w:val="00F35494"/>
    <w:rsid w:val="00F45F27"/>
    <w:rsid w:val="00F47FF4"/>
    <w:rsid w:val="00F61EAA"/>
    <w:rsid w:val="00F717DD"/>
    <w:rsid w:val="00F756A8"/>
    <w:rsid w:val="00F956A5"/>
    <w:rsid w:val="00F95CDA"/>
    <w:rsid w:val="00FC205B"/>
    <w:rsid w:val="00FD5A15"/>
    <w:rsid w:val="00FF0986"/>
    <w:rsid w:val="00FF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150DD"/>
  <w15:chartTrackingRefBased/>
  <w15:docId w15:val="{A5764B9C-D7AF-EB48-9638-A756D202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31"/>
    <w:rPr>
      <w:rFonts w:ascii="Times New Roman" w:eastAsia="Times New Roman" w:hAnsi="Times New Roman" w:cs="Times New Roman"/>
    </w:rPr>
  </w:style>
  <w:style w:type="paragraph" w:styleId="Heading1">
    <w:name w:val="heading 1"/>
    <w:basedOn w:val="Normal"/>
    <w:next w:val="Normal"/>
    <w:link w:val="Heading1Char"/>
    <w:uiPriority w:val="9"/>
    <w:qFormat/>
    <w:rsid w:val="00293F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unhideWhenUsed/>
    <w:qFormat/>
    <w:rsid w:val="00293F31"/>
    <w:pPr>
      <w:widowControl w:val="0"/>
      <w:autoSpaceDE w:val="0"/>
      <w:autoSpaceDN w:val="0"/>
      <w:spacing w:line="275" w:lineRule="exact"/>
      <w:ind w:left="611"/>
      <w:outlineLvl w:val="4"/>
    </w:pPr>
    <w:rPr>
      <w:rFonts w:ascii="TimesNewRomanPS-BoldItalicMT" w:eastAsia="TimesNewRomanPS-BoldItalicMT" w:hAnsi="TimesNewRomanPS-BoldItalicMT" w:cs="TimesNewRomanPS-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3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293F31"/>
    <w:rPr>
      <w:rFonts w:ascii="TimesNewRomanPS-BoldItalicMT" w:eastAsia="TimesNewRomanPS-BoldItalicMT" w:hAnsi="TimesNewRomanPS-BoldItalicMT" w:cs="TimesNewRomanPS-BoldItalicMT"/>
      <w:b/>
      <w:bCs/>
      <w:i/>
      <w:iCs/>
    </w:rPr>
  </w:style>
  <w:style w:type="character" w:styleId="Hyperlink">
    <w:name w:val="Hyperlink"/>
    <w:basedOn w:val="DefaultParagraphFont"/>
    <w:uiPriority w:val="99"/>
    <w:unhideWhenUsed/>
    <w:rsid w:val="00293F31"/>
    <w:rPr>
      <w:color w:val="0563C1" w:themeColor="hyperlink"/>
      <w:u w:val="single"/>
    </w:rPr>
  </w:style>
  <w:style w:type="character" w:styleId="UnresolvedMention">
    <w:name w:val="Unresolved Mention"/>
    <w:basedOn w:val="DefaultParagraphFont"/>
    <w:uiPriority w:val="99"/>
    <w:semiHidden/>
    <w:unhideWhenUsed/>
    <w:rsid w:val="00293F31"/>
    <w:rPr>
      <w:color w:val="605E5C"/>
      <w:shd w:val="clear" w:color="auto" w:fill="E1DFDD"/>
    </w:rPr>
  </w:style>
  <w:style w:type="paragraph" w:styleId="BodyText">
    <w:name w:val="Body Text"/>
    <w:basedOn w:val="Normal"/>
    <w:link w:val="BodyTextChar"/>
    <w:uiPriority w:val="1"/>
    <w:qFormat/>
    <w:rsid w:val="00293F31"/>
    <w:pPr>
      <w:widowControl w:val="0"/>
      <w:autoSpaceDE w:val="0"/>
      <w:autoSpaceDN w:val="0"/>
    </w:pPr>
  </w:style>
  <w:style w:type="character" w:customStyle="1" w:styleId="BodyTextChar">
    <w:name w:val="Body Text Char"/>
    <w:basedOn w:val="DefaultParagraphFont"/>
    <w:link w:val="BodyText"/>
    <w:uiPriority w:val="1"/>
    <w:rsid w:val="00293F31"/>
    <w:rPr>
      <w:rFonts w:ascii="Times New Roman" w:eastAsia="Times New Roman" w:hAnsi="Times New Roman" w:cs="Times New Roman"/>
    </w:rPr>
  </w:style>
  <w:style w:type="paragraph" w:styleId="Header">
    <w:name w:val="header"/>
    <w:basedOn w:val="Normal"/>
    <w:link w:val="HeaderChar"/>
    <w:uiPriority w:val="99"/>
    <w:unhideWhenUsed/>
    <w:rsid w:val="00293F3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293F31"/>
    <w:rPr>
      <w:rFonts w:eastAsia="Times New Roman"/>
    </w:rPr>
  </w:style>
  <w:style w:type="paragraph" w:styleId="Footer">
    <w:name w:val="footer"/>
    <w:basedOn w:val="Normal"/>
    <w:link w:val="FooterChar"/>
    <w:uiPriority w:val="99"/>
    <w:unhideWhenUsed/>
    <w:rsid w:val="00293F31"/>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93F31"/>
    <w:rPr>
      <w:rFonts w:eastAsia="Times New Roman"/>
    </w:rPr>
  </w:style>
  <w:style w:type="table" w:styleId="TableGrid">
    <w:name w:val="Table Grid"/>
    <w:basedOn w:val="TableNormal"/>
    <w:uiPriority w:val="39"/>
    <w:rsid w:val="00293F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3F31"/>
    <w:rPr>
      <w:sz w:val="22"/>
      <w:szCs w:val="22"/>
    </w:rPr>
  </w:style>
  <w:style w:type="character" w:customStyle="1" w:styleId="normaltextrun">
    <w:name w:val="normaltextrun"/>
    <w:basedOn w:val="DefaultParagraphFont"/>
    <w:rsid w:val="00293F31"/>
  </w:style>
  <w:style w:type="paragraph" w:styleId="ListParagraph">
    <w:name w:val="List Paragraph"/>
    <w:basedOn w:val="Normal"/>
    <w:uiPriority w:val="1"/>
    <w:qFormat/>
    <w:rsid w:val="00293F31"/>
    <w:pPr>
      <w:ind w:left="720"/>
      <w:contextualSpacing/>
    </w:pPr>
  </w:style>
  <w:style w:type="character" w:customStyle="1" w:styleId="eop">
    <w:name w:val="eop"/>
    <w:basedOn w:val="DefaultParagraphFont"/>
    <w:rsid w:val="00293F31"/>
  </w:style>
  <w:style w:type="numbering" w:customStyle="1" w:styleId="CurrentList1">
    <w:name w:val="Current List1"/>
    <w:uiPriority w:val="99"/>
    <w:rsid w:val="00293F31"/>
    <w:pPr>
      <w:numPr>
        <w:numId w:val="10"/>
      </w:numPr>
    </w:pPr>
  </w:style>
  <w:style w:type="character" w:styleId="PageNumber">
    <w:name w:val="page number"/>
    <w:basedOn w:val="DefaultParagraphFont"/>
    <w:uiPriority w:val="99"/>
    <w:semiHidden/>
    <w:unhideWhenUsed/>
    <w:rsid w:val="00293F31"/>
  </w:style>
  <w:style w:type="numbering" w:customStyle="1" w:styleId="CurrentList2">
    <w:name w:val="Current List2"/>
    <w:uiPriority w:val="99"/>
    <w:rsid w:val="00F257E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techlib.org/primary/j/IJEL/v/18/n/1/" TargetMode="External"/><Relationship Id="rId13" Type="http://schemas.openxmlformats.org/officeDocument/2006/relationships/hyperlink" Target="http://www.theijep.com/pdf/IJEP257.pdf" TargetMode="External"/><Relationship Id="rId18" Type="http://schemas.openxmlformats.org/officeDocument/2006/relationships/hyperlink" Target="http://www.tcea.org/about/publica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cea.org/about/publications/" TargetMode="External"/><Relationship Id="rId7" Type="http://schemas.openxmlformats.org/officeDocument/2006/relationships/hyperlink" Target="http://www.icpel.org/ed-leadership-review.html" TargetMode="External"/><Relationship Id="rId12" Type="http://schemas.openxmlformats.org/officeDocument/2006/relationships/hyperlink" Target="http://www.tasanet.org/domain/191" TargetMode="External"/><Relationship Id="rId17" Type="http://schemas.openxmlformats.org/officeDocument/2006/relationships/hyperlink" Target="http://www.tcea.org/about/publication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mle.org/servicesevents/middleschooljournal/tabid/175/default.aspx" TargetMode="External"/><Relationship Id="rId20" Type="http://schemas.openxmlformats.org/officeDocument/2006/relationships/hyperlink" Target="http://www.tcea.org/about/pub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pel.org/ed-leadership-review.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cea.org/about/publications/" TargetMode="External"/><Relationship Id="rId23" Type="http://schemas.openxmlformats.org/officeDocument/2006/relationships/header" Target="header2.xml"/><Relationship Id="rId10" Type="http://schemas.openxmlformats.org/officeDocument/2006/relationships/hyperlink" Target="http://www.tasanet.org/domain/191" TargetMode="External"/><Relationship Id="rId19" Type="http://schemas.openxmlformats.org/officeDocument/2006/relationships/hyperlink" Target="http://www.tcea.org/about/publications/" TargetMode="External"/><Relationship Id="rId4" Type="http://schemas.openxmlformats.org/officeDocument/2006/relationships/webSettings" Target="webSettings.xml"/><Relationship Id="rId9" Type="http://schemas.openxmlformats.org/officeDocument/2006/relationships/hyperlink" Target="http://www.isetl.org/ijtlhe/current.cfm" TargetMode="External"/><Relationship Id="rId14" Type="http://schemas.openxmlformats.org/officeDocument/2006/relationships/hyperlink" Target="http://www.youtube.com/channel/UC9ZroNJs7HR_n0BAr1wml8A/video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17</Pages>
  <Words>7715</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Tilisa N. Thibodeaux</dc:creator>
  <cp:keywords/>
  <dc:description/>
  <cp:lastModifiedBy>Tilisa N. Thibodeaux</cp:lastModifiedBy>
  <cp:revision>183</cp:revision>
  <dcterms:created xsi:type="dcterms:W3CDTF">2023-01-23T22:31:00Z</dcterms:created>
  <dcterms:modified xsi:type="dcterms:W3CDTF">2024-03-17T18:09:00Z</dcterms:modified>
</cp:coreProperties>
</file>